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E0" w:rsidRDefault="000858E0" w:rsidP="000858E0">
      <w:pPr>
        <w:rPr>
          <w:rFonts w:ascii="Arial" w:hAnsi="Arial" w:cs="Arial"/>
          <w:b/>
          <w:sz w:val="24"/>
          <w:szCs w:val="24"/>
        </w:rPr>
      </w:pPr>
    </w:p>
    <w:p w:rsidR="000858E0" w:rsidRDefault="000858E0" w:rsidP="00265D29">
      <w:pPr>
        <w:jc w:val="center"/>
        <w:rPr>
          <w:rFonts w:ascii="Arial" w:hAnsi="Arial" w:cs="Arial"/>
          <w:b/>
          <w:sz w:val="24"/>
          <w:szCs w:val="24"/>
        </w:rPr>
      </w:pPr>
    </w:p>
    <w:p w:rsidR="00265D29" w:rsidRPr="000A6DA3" w:rsidRDefault="00265D29" w:rsidP="00265D29">
      <w:pPr>
        <w:jc w:val="center"/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 xml:space="preserve">REGLAMENTO DE </w:t>
      </w:r>
      <w:r>
        <w:rPr>
          <w:rFonts w:ascii="Arial" w:hAnsi="Arial" w:cs="Arial"/>
          <w:b/>
          <w:sz w:val="24"/>
          <w:szCs w:val="24"/>
        </w:rPr>
        <w:t xml:space="preserve">REGISTROS ACADÉMICOS </w:t>
      </w:r>
      <w:r w:rsidRPr="000A6DA3">
        <w:rPr>
          <w:rFonts w:ascii="Arial" w:hAnsi="Arial" w:cs="Arial"/>
          <w:b/>
          <w:sz w:val="24"/>
          <w:szCs w:val="24"/>
        </w:rPr>
        <w:t>DE LA UNIVERSIDAD DE SAN MARTIN DE PORRES</w:t>
      </w:r>
    </w:p>
    <w:p w:rsidR="00265D29" w:rsidRPr="00265D29" w:rsidRDefault="00265D29" w:rsidP="00265D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6723F6">
        <w:rPr>
          <w:rFonts w:ascii="Arial" w:hAnsi="Arial" w:cs="Arial"/>
          <w:b/>
          <w:sz w:val="24"/>
          <w:szCs w:val="24"/>
        </w:rPr>
        <w:t>RESOLUCIÓ</w:t>
      </w:r>
      <w:bookmarkStart w:id="0" w:name="_GoBack"/>
      <w:bookmarkEnd w:id="0"/>
      <w:r w:rsidRPr="000A6DA3">
        <w:rPr>
          <w:rFonts w:ascii="Arial" w:hAnsi="Arial" w:cs="Arial"/>
          <w:b/>
          <w:sz w:val="24"/>
          <w:szCs w:val="24"/>
        </w:rPr>
        <w:t>N RECTORAL N° 1</w:t>
      </w:r>
      <w:r>
        <w:rPr>
          <w:rFonts w:ascii="Arial" w:hAnsi="Arial" w:cs="Arial"/>
          <w:b/>
          <w:sz w:val="24"/>
          <w:szCs w:val="24"/>
        </w:rPr>
        <w:t>270</w:t>
      </w:r>
      <w:r w:rsidRPr="000A6DA3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03</w:t>
      </w:r>
      <w:r w:rsidRPr="000A6DA3">
        <w:rPr>
          <w:rFonts w:ascii="Arial" w:hAnsi="Arial" w:cs="Arial"/>
          <w:b/>
          <w:sz w:val="24"/>
          <w:szCs w:val="24"/>
        </w:rPr>
        <w:t xml:space="preserve">-CU-R-USMP, </w:t>
      </w:r>
      <w:r>
        <w:rPr>
          <w:rFonts w:ascii="Arial" w:hAnsi="Arial" w:cs="Arial"/>
          <w:b/>
          <w:sz w:val="24"/>
          <w:szCs w:val="24"/>
        </w:rPr>
        <w:t>DE FECHA 15 DE OCTUBRE DE 2003)</w:t>
      </w:r>
    </w:p>
    <w:p w:rsidR="00265D29" w:rsidRDefault="00265D29" w:rsidP="000858E0">
      <w:pPr>
        <w:rPr>
          <w:rFonts w:ascii="Arial" w:hAnsi="Arial" w:cs="Arial"/>
          <w:b/>
          <w:sz w:val="24"/>
          <w:szCs w:val="24"/>
        </w:rPr>
      </w:pPr>
    </w:p>
    <w:p w:rsidR="000858E0" w:rsidRPr="000A6DA3" w:rsidRDefault="000858E0" w:rsidP="000858E0">
      <w:pPr>
        <w:rPr>
          <w:rFonts w:ascii="Arial" w:hAnsi="Arial" w:cs="Arial"/>
          <w:b/>
          <w:sz w:val="24"/>
          <w:szCs w:val="24"/>
        </w:rPr>
      </w:pPr>
    </w:p>
    <w:p w:rsidR="00265D29" w:rsidRDefault="00265D29" w:rsidP="00265D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I</w:t>
      </w:r>
    </w:p>
    <w:p w:rsidR="00265D29" w:rsidRPr="000A6DA3" w:rsidRDefault="00265D29" w:rsidP="00265D29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DISPOSICIONES GENERALES</w:t>
      </w:r>
    </w:p>
    <w:p w:rsidR="00265D29" w:rsidRDefault="00265D29" w:rsidP="00265D29">
      <w:pPr>
        <w:rPr>
          <w:rFonts w:ascii="Arial" w:hAnsi="Arial" w:cs="Arial"/>
          <w:b/>
          <w:sz w:val="24"/>
          <w:szCs w:val="24"/>
        </w:rPr>
      </w:pPr>
    </w:p>
    <w:p w:rsidR="00265D29" w:rsidRPr="000A6DA3" w:rsidRDefault="00265D29" w:rsidP="00265D29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 xml:space="preserve">CAPÍTULO I                        </w:t>
      </w:r>
    </w:p>
    <w:p w:rsidR="00265D29" w:rsidRPr="000A6DA3" w:rsidRDefault="00265D29" w:rsidP="00265D29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BASE LEGAL</w:t>
      </w:r>
    </w:p>
    <w:p w:rsidR="00265D29" w:rsidRPr="000A6DA3" w:rsidRDefault="00265D29" w:rsidP="00265D29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1. </w:t>
      </w:r>
      <w:r>
        <w:rPr>
          <w:rFonts w:ascii="Arial" w:hAnsi="Arial" w:cs="Arial"/>
          <w:sz w:val="24"/>
          <w:szCs w:val="24"/>
        </w:rPr>
        <w:t>Fundamento Jurídico - Normativo</w:t>
      </w:r>
      <w:r w:rsidRPr="000A6DA3">
        <w:rPr>
          <w:rFonts w:ascii="Arial" w:hAnsi="Arial" w:cs="Arial"/>
          <w:sz w:val="24"/>
          <w:szCs w:val="24"/>
        </w:rPr>
        <w:t xml:space="preserve"> </w:t>
      </w:r>
    </w:p>
    <w:p w:rsidR="00265D29" w:rsidRPr="000A6DA3" w:rsidRDefault="00265D29" w:rsidP="00265D29">
      <w:pPr>
        <w:rPr>
          <w:rFonts w:ascii="Arial" w:hAnsi="Arial" w:cs="Arial"/>
          <w:b/>
          <w:sz w:val="24"/>
          <w:szCs w:val="24"/>
        </w:rPr>
      </w:pPr>
    </w:p>
    <w:p w:rsidR="00265D29" w:rsidRPr="000A6DA3" w:rsidRDefault="00265D29" w:rsidP="00265D29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 xml:space="preserve">CAPÍTULO II                        </w:t>
      </w:r>
    </w:p>
    <w:p w:rsidR="00265D29" w:rsidRPr="000A6DA3" w:rsidRDefault="00265D29" w:rsidP="00265D29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GENERAL</w:t>
      </w:r>
      <w:r>
        <w:rPr>
          <w:rFonts w:ascii="Arial" w:hAnsi="Arial" w:cs="Arial"/>
          <w:b/>
          <w:sz w:val="24"/>
          <w:szCs w:val="24"/>
        </w:rPr>
        <w:t>IDAD</w:t>
      </w:r>
      <w:r w:rsidRPr="000A6DA3">
        <w:rPr>
          <w:rFonts w:ascii="Arial" w:hAnsi="Arial" w:cs="Arial"/>
          <w:b/>
          <w:sz w:val="24"/>
          <w:szCs w:val="24"/>
        </w:rPr>
        <w:t>ES</w:t>
      </w:r>
    </w:p>
    <w:p w:rsidR="00265D29" w:rsidRPr="000A6DA3" w:rsidRDefault="00265D29" w:rsidP="00265D29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2. De los </w:t>
      </w:r>
      <w:r>
        <w:rPr>
          <w:rFonts w:ascii="Arial" w:hAnsi="Arial" w:cs="Arial"/>
          <w:sz w:val="24"/>
          <w:szCs w:val="24"/>
        </w:rPr>
        <w:t>objetivos de la oficina de registros académicos</w:t>
      </w:r>
    </w:p>
    <w:p w:rsidR="00265D29" w:rsidRDefault="00265D29" w:rsidP="00265D29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>Artículo 3. De l</w:t>
      </w:r>
      <w:r>
        <w:rPr>
          <w:rFonts w:ascii="Arial" w:hAnsi="Arial" w:cs="Arial"/>
          <w:sz w:val="24"/>
          <w:szCs w:val="24"/>
        </w:rPr>
        <w:t>as funciones de la oficina de registros académicos</w:t>
      </w:r>
    </w:p>
    <w:p w:rsidR="006C051F" w:rsidRDefault="006C051F" w:rsidP="00265D29">
      <w:pPr>
        <w:rPr>
          <w:rFonts w:ascii="Arial" w:hAnsi="Arial" w:cs="Arial"/>
          <w:sz w:val="24"/>
          <w:szCs w:val="24"/>
        </w:rPr>
      </w:pPr>
    </w:p>
    <w:p w:rsidR="006C051F" w:rsidRDefault="006C051F" w:rsidP="00265D29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CAPÍTULO II</w:t>
      </w:r>
      <w:r>
        <w:rPr>
          <w:rFonts w:ascii="Arial" w:hAnsi="Arial" w:cs="Arial"/>
          <w:b/>
          <w:sz w:val="24"/>
          <w:szCs w:val="24"/>
        </w:rPr>
        <w:t>I</w:t>
      </w:r>
      <w:r w:rsidRPr="000A6DA3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6C051F" w:rsidRPr="006C051F" w:rsidRDefault="006C051F" w:rsidP="00265D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 ESTRUCTURA DE LA OFICINA D REGISTROS ACADÉMICOS</w:t>
      </w:r>
    </w:p>
    <w:p w:rsidR="00265D29" w:rsidRPr="000A6DA3" w:rsidRDefault="00265D29" w:rsidP="00265D29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4. De </w:t>
      </w:r>
      <w:r w:rsidR="006C051F">
        <w:rPr>
          <w:rFonts w:ascii="Arial" w:hAnsi="Arial" w:cs="Arial"/>
          <w:sz w:val="24"/>
          <w:szCs w:val="24"/>
        </w:rPr>
        <w:t>la oficina de registros académicos</w:t>
      </w:r>
    </w:p>
    <w:p w:rsidR="00265D29" w:rsidRPr="000A6DA3" w:rsidRDefault="00265D29" w:rsidP="00265D29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>Artículo 5. D</w:t>
      </w:r>
      <w:r w:rsidR="006C051F">
        <w:rPr>
          <w:rFonts w:ascii="Arial" w:hAnsi="Arial" w:cs="Arial"/>
          <w:sz w:val="24"/>
          <w:szCs w:val="24"/>
        </w:rPr>
        <w:t>el jefe  de la oficina de registros académicos</w:t>
      </w:r>
    </w:p>
    <w:p w:rsidR="00265D29" w:rsidRDefault="00265D29" w:rsidP="00265D29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>Artículo 6. De</w:t>
      </w:r>
      <w:r w:rsidR="006C051F">
        <w:rPr>
          <w:rFonts w:ascii="Arial" w:hAnsi="Arial" w:cs="Arial"/>
          <w:sz w:val="24"/>
          <w:szCs w:val="24"/>
        </w:rPr>
        <w:t>l personal de apoyo</w:t>
      </w:r>
    </w:p>
    <w:p w:rsidR="000858E0" w:rsidRDefault="000858E0" w:rsidP="00265D29">
      <w:pPr>
        <w:rPr>
          <w:rFonts w:ascii="Arial" w:hAnsi="Arial" w:cs="Arial"/>
          <w:sz w:val="24"/>
          <w:szCs w:val="24"/>
        </w:rPr>
      </w:pPr>
    </w:p>
    <w:p w:rsidR="000858E0" w:rsidRDefault="000858E0" w:rsidP="00265D29">
      <w:pPr>
        <w:rPr>
          <w:rFonts w:ascii="Arial" w:hAnsi="Arial" w:cs="Arial"/>
          <w:sz w:val="24"/>
          <w:szCs w:val="24"/>
        </w:rPr>
      </w:pPr>
    </w:p>
    <w:p w:rsidR="006C051F" w:rsidRDefault="006C051F" w:rsidP="00265D29">
      <w:pPr>
        <w:rPr>
          <w:rFonts w:ascii="Arial" w:hAnsi="Arial" w:cs="Arial"/>
          <w:sz w:val="24"/>
          <w:szCs w:val="24"/>
        </w:rPr>
      </w:pPr>
    </w:p>
    <w:p w:rsidR="008F3BC9" w:rsidRDefault="008F3BC9" w:rsidP="006C051F">
      <w:pPr>
        <w:rPr>
          <w:rFonts w:ascii="Arial" w:hAnsi="Arial" w:cs="Arial"/>
          <w:b/>
          <w:sz w:val="24"/>
          <w:szCs w:val="24"/>
        </w:rPr>
      </w:pPr>
    </w:p>
    <w:p w:rsidR="008F3BC9" w:rsidRDefault="008F3BC9" w:rsidP="006C051F">
      <w:pPr>
        <w:rPr>
          <w:rFonts w:ascii="Arial" w:hAnsi="Arial" w:cs="Arial"/>
          <w:b/>
          <w:sz w:val="24"/>
          <w:szCs w:val="24"/>
        </w:rPr>
      </w:pPr>
    </w:p>
    <w:p w:rsidR="008F3BC9" w:rsidRDefault="008F3BC9" w:rsidP="006C051F">
      <w:pPr>
        <w:rPr>
          <w:rFonts w:ascii="Arial" w:hAnsi="Arial" w:cs="Arial"/>
          <w:b/>
          <w:sz w:val="24"/>
          <w:szCs w:val="24"/>
        </w:rPr>
      </w:pPr>
    </w:p>
    <w:p w:rsidR="006C051F" w:rsidRDefault="006C051F" w:rsidP="006C051F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CAPÍTULO I</w:t>
      </w:r>
      <w:r>
        <w:rPr>
          <w:rFonts w:ascii="Arial" w:hAnsi="Arial" w:cs="Arial"/>
          <w:b/>
          <w:sz w:val="24"/>
          <w:szCs w:val="24"/>
        </w:rPr>
        <w:t>V</w:t>
      </w:r>
      <w:r w:rsidRPr="000A6DA3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6C051F" w:rsidRPr="000A6DA3" w:rsidRDefault="006C051F" w:rsidP="006C05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LAS ACTIVIDADES CONEXAS CON EL DEPARTAMENTO ACADÉMICO </w:t>
      </w:r>
    </w:p>
    <w:p w:rsidR="00265D29" w:rsidRPr="000A6DA3" w:rsidRDefault="00265D29" w:rsidP="00265D29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7. De la </w:t>
      </w:r>
      <w:r w:rsidR="006C051F">
        <w:rPr>
          <w:rFonts w:ascii="Arial" w:hAnsi="Arial" w:cs="Arial"/>
          <w:sz w:val="24"/>
          <w:szCs w:val="24"/>
        </w:rPr>
        <w:t>distribución horaria, del plan de estudios y los sílabos</w:t>
      </w:r>
    </w:p>
    <w:p w:rsidR="00265D29" w:rsidRDefault="00265D29" w:rsidP="00265D29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>Artículo</w:t>
      </w:r>
      <w:r w:rsidRPr="000A6DA3">
        <w:rPr>
          <w:rFonts w:ascii="Arial" w:hAnsi="Arial" w:cs="Arial"/>
          <w:b/>
          <w:sz w:val="24"/>
          <w:szCs w:val="24"/>
        </w:rPr>
        <w:t xml:space="preserve"> </w:t>
      </w:r>
      <w:r w:rsidRPr="000A6DA3">
        <w:rPr>
          <w:rFonts w:ascii="Arial" w:hAnsi="Arial" w:cs="Arial"/>
          <w:sz w:val="24"/>
          <w:szCs w:val="24"/>
        </w:rPr>
        <w:t>8.</w:t>
      </w:r>
      <w:r w:rsidRPr="000A6DA3">
        <w:rPr>
          <w:rFonts w:ascii="Arial" w:hAnsi="Arial" w:cs="Arial"/>
          <w:b/>
          <w:sz w:val="24"/>
          <w:szCs w:val="24"/>
        </w:rPr>
        <w:t xml:space="preserve"> </w:t>
      </w:r>
      <w:r w:rsidRPr="000A6DA3">
        <w:rPr>
          <w:rFonts w:ascii="Arial" w:hAnsi="Arial" w:cs="Arial"/>
          <w:sz w:val="24"/>
          <w:szCs w:val="24"/>
        </w:rPr>
        <w:t xml:space="preserve">De la </w:t>
      </w:r>
      <w:r w:rsidR="006C051F">
        <w:rPr>
          <w:rFonts w:ascii="Arial" w:hAnsi="Arial" w:cs="Arial"/>
          <w:sz w:val="24"/>
          <w:szCs w:val="24"/>
        </w:rPr>
        <w:t>distribución de las aulas</w:t>
      </w:r>
    </w:p>
    <w:p w:rsidR="008F3BC9" w:rsidRDefault="008F3BC9" w:rsidP="00F06C79">
      <w:pPr>
        <w:rPr>
          <w:rFonts w:ascii="Arial" w:hAnsi="Arial" w:cs="Arial"/>
          <w:b/>
          <w:sz w:val="24"/>
          <w:szCs w:val="24"/>
        </w:rPr>
      </w:pPr>
    </w:p>
    <w:p w:rsidR="00F06C79" w:rsidRDefault="00F06C79" w:rsidP="00F06C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</w:t>
      </w:r>
      <w:r w:rsidRPr="000A6DA3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6C051F" w:rsidRPr="000A6DA3" w:rsidRDefault="00F06C79" w:rsidP="00265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REGISTROS Y ACTAS</w:t>
      </w:r>
    </w:p>
    <w:p w:rsidR="00265D29" w:rsidRPr="000A6DA3" w:rsidRDefault="00F06C79" w:rsidP="00265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9. De los registros</w:t>
      </w:r>
    </w:p>
    <w:p w:rsidR="00265D29" w:rsidRDefault="00265D29" w:rsidP="00265D29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10. </w:t>
      </w:r>
      <w:r>
        <w:rPr>
          <w:rFonts w:ascii="Arial" w:hAnsi="Arial" w:cs="Arial"/>
          <w:sz w:val="24"/>
          <w:szCs w:val="24"/>
        </w:rPr>
        <w:t xml:space="preserve">De los </w:t>
      </w:r>
      <w:r w:rsidR="00F06C79">
        <w:rPr>
          <w:rFonts w:ascii="Arial" w:hAnsi="Arial" w:cs="Arial"/>
          <w:sz w:val="24"/>
          <w:szCs w:val="24"/>
        </w:rPr>
        <w:t>registros provisionales</w:t>
      </w:r>
    </w:p>
    <w:p w:rsidR="00265D29" w:rsidRPr="00F06C79" w:rsidRDefault="00265D29" w:rsidP="00F06C79">
      <w:pPr>
        <w:rPr>
          <w:rFonts w:ascii="Arial" w:hAnsi="Arial" w:cs="Arial"/>
          <w:sz w:val="24"/>
          <w:szCs w:val="24"/>
        </w:rPr>
      </w:pPr>
      <w:r w:rsidRPr="00F06C79">
        <w:rPr>
          <w:rFonts w:ascii="Arial" w:hAnsi="Arial" w:cs="Arial"/>
          <w:sz w:val="24"/>
          <w:szCs w:val="24"/>
        </w:rPr>
        <w:t xml:space="preserve">Artículo 11. De los </w:t>
      </w:r>
      <w:r w:rsidR="00F06C79">
        <w:rPr>
          <w:rFonts w:ascii="Arial" w:hAnsi="Arial" w:cs="Arial"/>
          <w:sz w:val="24"/>
          <w:szCs w:val="24"/>
        </w:rPr>
        <w:t>registros oficiales</w:t>
      </w:r>
      <w:r w:rsidRPr="00F06C79">
        <w:rPr>
          <w:rFonts w:ascii="Arial" w:hAnsi="Arial" w:cs="Arial"/>
          <w:sz w:val="24"/>
          <w:szCs w:val="24"/>
        </w:rPr>
        <w:t xml:space="preserve">  </w:t>
      </w:r>
    </w:p>
    <w:p w:rsidR="00265D29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12. </w:t>
      </w:r>
      <w:r w:rsidR="00F06C79">
        <w:rPr>
          <w:rFonts w:ascii="Arial" w:hAnsi="Arial" w:cs="Arial"/>
          <w:sz w:val="24"/>
          <w:szCs w:val="24"/>
        </w:rPr>
        <w:t>De las actas</w:t>
      </w:r>
    </w:p>
    <w:p w:rsidR="00F06C79" w:rsidRPr="000A6DA3" w:rsidRDefault="00F06C79" w:rsidP="00F06C79">
      <w:pPr>
        <w:rPr>
          <w:rFonts w:ascii="Arial" w:hAnsi="Arial" w:cs="Arial"/>
          <w:b/>
          <w:sz w:val="24"/>
          <w:szCs w:val="24"/>
        </w:rPr>
      </w:pPr>
    </w:p>
    <w:p w:rsidR="00F06C79" w:rsidRDefault="00F06C79" w:rsidP="00F06C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II</w:t>
      </w:r>
    </w:p>
    <w:p w:rsidR="00F06C79" w:rsidRDefault="00F06C79" w:rsidP="00F06C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LA MATRÍCULA </w:t>
      </w:r>
    </w:p>
    <w:p w:rsidR="008F3BC9" w:rsidRDefault="008F3BC9" w:rsidP="00F06C79">
      <w:pPr>
        <w:rPr>
          <w:rFonts w:ascii="Arial" w:hAnsi="Arial" w:cs="Arial"/>
          <w:b/>
          <w:sz w:val="24"/>
          <w:szCs w:val="24"/>
        </w:rPr>
      </w:pPr>
    </w:p>
    <w:p w:rsidR="00F06C79" w:rsidRDefault="00F06C79" w:rsidP="00F06C79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 xml:space="preserve">CAPÍTULO I                        </w:t>
      </w:r>
    </w:p>
    <w:p w:rsidR="00F06C79" w:rsidRPr="000A6DA3" w:rsidRDefault="00F06C79" w:rsidP="00F06C79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GENERAL</w:t>
      </w:r>
      <w:r>
        <w:rPr>
          <w:rFonts w:ascii="Arial" w:hAnsi="Arial" w:cs="Arial"/>
          <w:b/>
          <w:sz w:val="24"/>
          <w:szCs w:val="24"/>
        </w:rPr>
        <w:t>IDAD</w:t>
      </w:r>
      <w:r w:rsidRPr="000A6DA3">
        <w:rPr>
          <w:rFonts w:ascii="Arial" w:hAnsi="Arial" w:cs="Arial"/>
          <w:b/>
          <w:sz w:val="24"/>
          <w:szCs w:val="24"/>
        </w:rPr>
        <w:t>ES</w:t>
      </w:r>
    </w:p>
    <w:p w:rsidR="00265D29" w:rsidRPr="00F8498D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13. </w:t>
      </w:r>
      <w:r w:rsidR="00F06C79">
        <w:rPr>
          <w:rFonts w:ascii="Arial" w:hAnsi="Arial" w:cs="Arial"/>
          <w:sz w:val="24"/>
          <w:szCs w:val="24"/>
        </w:rPr>
        <w:t>Naturaleza de la matrícula</w:t>
      </w:r>
    </w:p>
    <w:p w:rsidR="00265D29" w:rsidRPr="00F8498D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14. </w:t>
      </w:r>
      <w:r w:rsidR="00F06C79">
        <w:rPr>
          <w:rFonts w:ascii="Arial" w:hAnsi="Arial" w:cs="Arial"/>
          <w:sz w:val="24"/>
          <w:szCs w:val="24"/>
        </w:rPr>
        <w:t>Duración de la matrícula</w:t>
      </w:r>
    </w:p>
    <w:p w:rsidR="00265D29" w:rsidRPr="00F8498D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15. </w:t>
      </w:r>
      <w:r w:rsidR="00F06C79">
        <w:rPr>
          <w:rFonts w:ascii="Arial" w:hAnsi="Arial" w:cs="Arial"/>
          <w:sz w:val="24"/>
          <w:szCs w:val="24"/>
        </w:rPr>
        <w:t>Efectos de la matrícula</w:t>
      </w:r>
    </w:p>
    <w:p w:rsidR="00265D29" w:rsidRPr="00F8498D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16. </w:t>
      </w:r>
      <w:r>
        <w:rPr>
          <w:rFonts w:ascii="Arial" w:hAnsi="Arial" w:cs="Arial"/>
          <w:sz w:val="24"/>
          <w:szCs w:val="24"/>
        </w:rPr>
        <w:t xml:space="preserve">De la </w:t>
      </w:r>
      <w:r w:rsidR="00F06C79">
        <w:rPr>
          <w:rFonts w:ascii="Arial" w:hAnsi="Arial" w:cs="Arial"/>
          <w:sz w:val="24"/>
          <w:szCs w:val="24"/>
        </w:rPr>
        <w:t>individualidad de la matrícula</w:t>
      </w:r>
    </w:p>
    <w:p w:rsidR="00265D29" w:rsidRPr="00F8498D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17. </w:t>
      </w:r>
      <w:r w:rsidR="00F06C79">
        <w:rPr>
          <w:rFonts w:ascii="Arial" w:hAnsi="Arial" w:cs="Arial"/>
          <w:sz w:val="24"/>
          <w:szCs w:val="24"/>
        </w:rPr>
        <w:t>Actos administrativos derivados de la matricula</w:t>
      </w:r>
    </w:p>
    <w:p w:rsidR="00265D29" w:rsidRPr="00F8498D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18. </w:t>
      </w:r>
      <w:r w:rsidR="00F06C79">
        <w:rPr>
          <w:rFonts w:ascii="Arial" w:hAnsi="Arial" w:cs="Arial"/>
          <w:sz w:val="24"/>
          <w:szCs w:val="24"/>
        </w:rPr>
        <w:t>De la ficha de matrícula</w:t>
      </w:r>
    </w:p>
    <w:p w:rsidR="00265D29" w:rsidRPr="00F8498D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19. </w:t>
      </w:r>
      <w:r w:rsidR="00F06C79">
        <w:rPr>
          <w:rFonts w:ascii="Arial" w:hAnsi="Arial" w:cs="Arial"/>
          <w:sz w:val="24"/>
          <w:szCs w:val="24"/>
        </w:rPr>
        <w:t xml:space="preserve">Del formato de la ficha de matrícula </w:t>
      </w:r>
    </w:p>
    <w:p w:rsidR="00265D29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20. </w:t>
      </w:r>
      <w:r w:rsidR="00F06C79">
        <w:rPr>
          <w:rFonts w:ascii="Arial" w:hAnsi="Arial" w:cs="Arial"/>
          <w:sz w:val="24"/>
          <w:szCs w:val="24"/>
        </w:rPr>
        <w:t>Error en la ficha de matricula</w:t>
      </w:r>
    </w:p>
    <w:p w:rsidR="008F3BC9" w:rsidRDefault="008F3BC9" w:rsidP="00265D29">
      <w:pPr>
        <w:rPr>
          <w:rFonts w:ascii="Arial" w:hAnsi="Arial" w:cs="Arial"/>
          <w:sz w:val="24"/>
          <w:szCs w:val="24"/>
        </w:rPr>
      </w:pPr>
    </w:p>
    <w:p w:rsidR="008F3BC9" w:rsidRDefault="008F3BC9" w:rsidP="00265D29">
      <w:pPr>
        <w:rPr>
          <w:rFonts w:ascii="Arial" w:hAnsi="Arial" w:cs="Arial"/>
          <w:sz w:val="24"/>
          <w:szCs w:val="24"/>
        </w:rPr>
      </w:pPr>
    </w:p>
    <w:p w:rsidR="008F3BC9" w:rsidRDefault="008F3BC9" w:rsidP="00265D29">
      <w:pPr>
        <w:rPr>
          <w:rFonts w:ascii="Arial" w:hAnsi="Arial" w:cs="Arial"/>
          <w:sz w:val="24"/>
          <w:szCs w:val="24"/>
        </w:rPr>
      </w:pPr>
    </w:p>
    <w:p w:rsidR="008F3BC9" w:rsidRDefault="008F3BC9" w:rsidP="00265D29">
      <w:pPr>
        <w:rPr>
          <w:rFonts w:ascii="Arial" w:hAnsi="Arial" w:cs="Arial"/>
          <w:sz w:val="24"/>
          <w:szCs w:val="24"/>
        </w:rPr>
      </w:pPr>
    </w:p>
    <w:p w:rsidR="00F06C79" w:rsidRDefault="00F06C7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21. </w:t>
      </w:r>
      <w:r w:rsidR="00AC479C">
        <w:rPr>
          <w:rFonts w:ascii="Arial" w:hAnsi="Arial" w:cs="Arial"/>
          <w:sz w:val="24"/>
          <w:szCs w:val="24"/>
        </w:rPr>
        <w:t>Pérdida del derecho de matrícula</w:t>
      </w:r>
    </w:p>
    <w:p w:rsidR="00265D29" w:rsidRDefault="00265D29" w:rsidP="00265D29">
      <w:pPr>
        <w:rPr>
          <w:rFonts w:ascii="Arial" w:hAnsi="Arial" w:cs="Arial"/>
          <w:sz w:val="24"/>
          <w:szCs w:val="24"/>
        </w:rPr>
      </w:pPr>
    </w:p>
    <w:p w:rsidR="00265D29" w:rsidRDefault="00265D29" w:rsidP="00265D29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</w:t>
      </w:r>
      <w:r w:rsidR="00AC479C">
        <w:rPr>
          <w:rFonts w:ascii="Arial" w:hAnsi="Arial" w:cs="Arial"/>
          <w:b/>
          <w:sz w:val="24"/>
          <w:szCs w:val="24"/>
        </w:rPr>
        <w:t>TULO II</w:t>
      </w:r>
    </w:p>
    <w:p w:rsidR="00265D29" w:rsidRPr="00F8498D" w:rsidRDefault="00AC479C" w:rsidP="00265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 MATRÍCULA DE LOS ALUMNOS INGRESANTES A TRAVÉS DEL CONCURSO ORDINARIO DE ADMISIÓN</w:t>
      </w:r>
    </w:p>
    <w:p w:rsidR="00265D29" w:rsidRPr="00F8498D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22. </w:t>
      </w:r>
      <w:r w:rsidR="00AC479C">
        <w:rPr>
          <w:rFonts w:ascii="Arial" w:hAnsi="Arial" w:cs="Arial"/>
          <w:sz w:val="24"/>
          <w:szCs w:val="24"/>
        </w:rPr>
        <w:t>Naturaleza</w:t>
      </w:r>
    </w:p>
    <w:p w:rsidR="00265D29" w:rsidRPr="00F8498D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23. </w:t>
      </w:r>
      <w:r w:rsidR="00AC479C">
        <w:rPr>
          <w:rFonts w:ascii="Arial" w:hAnsi="Arial" w:cs="Arial"/>
          <w:sz w:val="24"/>
          <w:szCs w:val="24"/>
        </w:rPr>
        <w:t>De los requisitos para matricularse</w:t>
      </w:r>
    </w:p>
    <w:p w:rsidR="00265D29" w:rsidRDefault="00265D29" w:rsidP="00265D29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 xml:space="preserve">Artículo 24. </w:t>
      </w:r>
      <w:r w:rsidR="00AC479C">
        <w:rPr>
          <w:rFonts w:ascii="Arial" w:hAnsi="Arial" w:cs="Arial"/>
          <w:sz w:val="24"/>
          <w:szCs w:val="24"/>
        </w:rPr>
        <w:t>Del trámite de matrícula</w:t>
      </w:r>
    </w:p>
    <w:p w:rsidR="00AC479C" w:rsidRDefault="00AC479C" w:rsidP="00AC4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25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la obligatoriedad de la matrícula</w:t>
      </w:r>
    </w:p>
    <w:p w:rsidR="008F3BC9" w:rsidRDefault="008F3BC9" w:rsidP="00AC479C">
      <w:pPr>
        <w:rPr>
          <w:rFonts w:ascii="Arial" w:hAnsi="Arial" w:cs="Arial"/>
          <w:b/>
          <w:sz w:val="24"/>
          <w:szCs w:val="24"/>
        </w:rPr>
      </w:pPr>
    </w:p>
    <w:p w:rsidR="00AC479C" w:rsidRDefault="00AC479C" w:rsidP="00AC479C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</w:t>
      </w:r>
      <w:r>
        <w:rPr>
          <w:rFonts w:ascii="Arial" w:hAnsi="Arial" w:cs="Arial"/>
          <w:b/>
          <w:sz w:val="24"/>
          <w:szCs w:val="24"/>
        </w:rPr>
        <w:t>TULO III</w:t>
      </w:r>
    </w:p>
    <w:p w:rsidR="00AC479C" w:rsidRPr="00F8498D" w:rsidRDefault="00AC479C" w:rsidP="00AC4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 MATRÍCULA DE LOS ALUMNOS INGRESANTES EXONERADOS DEL CONCURSO ORDINARIO DE ADMISIÓN</w:t>
      </w:r>
    </w:p>
    <w:p w:rsidR="00AC479C" w:rsidRPr="00F8498D" w:rsidRDefault="00AC479C" w:rsidP="00AC4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26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Naturaleza</w:t>
      </w:r>
    </w:p>
    <w:p w:rsidR="00AC479C" w:rsidRPr="00F8498D" w:rsidRDefault="00AC479C" w:rsidP="00AC4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27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los requisitos para matricularse</w:t>
      </w:r>
    </w:p>
    <w:p w:rsidR="00AC479C" w:rsidRDefault="00AC479C" w:rsidP="00AC4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28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la convalidación de asignaturas</w:t>
      </w:r>
    </w:p>
    <w:p w:rsidR="00AC479C" w:rsidRDefault="00AC479C" w:rsidP="00AC479C">
      <w:pPr>
        <w:rPr>
          <w:rFonts w:ascii="Arial" w:hAnsi="Arial" w:cs="Arial"/>
          <w:sz w:val="24"/>
          <w:szCs w:val="24"/>
        </w:rPr>
      </w:pPr>
    </w:p>
    <w:p w:rsidR="00AC479C" w:rsidRDefault="00AC479C" w:rsidP="00AC479C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</w:t>
      </w:r>
      <w:r>
        <w:rPr>
          <w:rFonts w:ascii="Arial" w:hAnsi="Arial" w:cs="Arial"/>
          <w:b/>
          <w:sz w:val="24"/>
          <w:szCs w:val="24"/>
        </w:rPr>
        <w:t>TULO IV</w:t>
      </w:r>
    </w:p>
    <w:p w:rsidR="00AC479C" w:rsidRDefault="00AC479C" w:rsidP="00AC4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 MATRÍCULA DE LOS ALUMNOS REGULARES</w:t>
      </w:r>
    </w:p>
    <w:p w:rsidR="00AC479C" w:rsidRPr="00F8498D" w:rsidRDefault="00AC479C" w:rsidP="00AC4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29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Naturaleza</w:t>
      </w:r>
    </w:p>
    <w:p w:rsidR="00AC479C" w:rsidRPr="00F8498D" w:rsidRDefault="00AC479C" w:rsidP="00AC4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30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Condiciones del alumno regular</w:t>
      </w:r>
    </w:p>
    <w:p w:rsidR="00AC479C" w:rsidRDefault="00AC479C" w:rsidP="00AC4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31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Del procedimiento de matrícula</w:t>
      </w:r>
    </w:p>
    <w:p w:rsidR="00AC479C" w:rsidRPr="00F8498D" w:rsidRDefault="00AC479C" w:rsidP="00AC4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32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 </w:t>
      </w:r>
      <w:r w:rsidR="00E73474">
        <w:rPr>
          <w:rFonts w:ascii="Arial" w:hAnsi="Arial" w:cs="Arial"/>
          <w:sz w:val="24"/>
          <w:szCs w:val="24"/>
        </w:rPr>
        <w:t>la matrí</w:t>
      </w:r>
      <w:r>
        <w:rPr>
          <w:rFonts w:ascii="Arial" w:hAnsi="Arial" w:cs="Arial"/>
          <w:sz w:val="24"/>
          <w:szCs w:val="24"/>
        </w:rPr>
        <w:t>cula en asignaturas</w:t>
      </w:r>
      <w:r w:rsidR="00E73474">
        <w:rPr>
          <w:rFonts w:ascii="Arial" w:hAnsi="Arial" w:cs="Arial"/>
          <w:sz w:val="24"/>
          <w:szCs w:val="24"/>
        </w:rPr>
        <w:t xml:space="preserve"> de diferentes ciclos</w:t>
      </w:r>
    </w:p>
    <w:p w:rsidR="00AC479C" w:rsidRPr="00F8498D" w:rsidRDefault="00AC479C" w:rsidP="00AC4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33</w:t>
      </w:r>
      <w:r w:rsidRPr="00F8498D">
        <w:rPr>
          <w:rFonts w:ascii="Arial" w:hAnsi="Arial" w:cs="Arial"/>
          <w:sz w:val="24"/>
          <w:szCs w:val="24"/>
        </w:rPr>
        <w:t xml:space="preserve">. </w:t>
      </w:r>
      <w:r w:rsidR="00E73474">
        <w:rPr>
          <w:rFonts w:ascii="Arial" w:hAnsi="Arial" w:cs="Arial"/>
          <w:sz w:val="24"/>
          <w:szCs w:val="24"/>
        </w:rPr>
        <w:t>De la matrícula de extemporáneos</w:t>
      </w:r>
    </w:p>
    <w:p w:rsidR="00265D29" w:rsidRPr="000A6DA3" w:rsidRDefault="00AC479C" w:rsidP="00265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34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 la </w:t>
      </w:r>
      <w:r w:rsidR="00E73474">
        <w:rPr>
          <w:rFonts w:ascii="Arial" w:hAnsi="Arial" w:cs="Arial"/>
          <w:sz w:val="24"/>
          <w:szCs w:val="24"/>
        </w:rPr>
        <w:t>ampliación de créditos</w:t>
      </w:r>
    </w:p>
    <w:p w:rsidR="00E73474" w:rsidRDefault="00E73474" w:rsidP="00E73474">
      <w:pPr>
        <w:rPr>
          <w:rFonts w:ascii="Arial" w:hAnsi="Arial" w:cs="Arial"/>
          <w:sz w:val="24"/>
          <w:szCs w:val="24"/>
        </w:rPr>
      </w:pPr>
    </w:p>
    <w:p w:rsidR="008F3BC9" w:rsidRDefault="008F3BC9" w:rsidP="00E73474">
      <w:pPr>
        <w:rPr>
          <w:rFonts w:ascii="Arial" w:hAnsi="Arial" w:cs="Arial"/>
          <w:b/>
          <w:sz w:val="24"/>
          <w:szCs w:val="24"/>
        </w:rPr>
      </w:pPr>
    </w:p>
    <w:p w:rsidR="008F3BC9" w:rsidRDefault="008F3BC9" w:rsidP="00E73474">
      <w:pPr>
        <w:rPr>
          <w:rFonts w:ascii="Arial" w:hAnsi="Arial" w:cs="Arial"/>
          <w:b/>
          <w:sz w:val="24"/>
          <w:szCs w:val="24"/>
        </w:rPr>
      </w:pPr>
    </w:p>
    <w:p w:rsidR="00E73474" w:rsidRDefault="00E73474" w:rsidP="00E73474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</w:t>
      </w:r>
      <w:r>
        <w:rPr>
          <w:rFonts w:ascii="Arial" w:hAnsi="Arial" w:cs="Arial"/>
          <w:b/>
          <w:sz w:val="24"/>
          <w:szCs w:val="24"/>
        </w:rPr>
        <w:t>TULO V</w:t>
      </w:r>
    </w:p>
    <w:p w:rsidR="00E73474" w:rsidRDefault="00E73474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 MATRÍCULA DE LOS ALUMNOS ESPECIALES</w:t>
      </w:r>
    </w:p>
    <w:p w:rsidR="00E73474" w:rsidRPr="00F8498D" w:rsidRDefault="00E73474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35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Naturaleza</w:t>
      </w:r>
    </w:p>
    <w:p w:rsidR="000858E0" w:rsidRDefault="00E73474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36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Casos de matrícula especial</w:t>
      </w:r>
    </w:p>
    <w:p w:rsidR="00E73474" w:rsidRDefault="00E73474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37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la matrícula especial simple</w:t>
      </w:r>
    </w:p>
    <w:p w:rsidR="00E73474" w:rsidRPr="000A6DA3" w:rsidRDefault="00E73474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38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los requisitos</w:t>
      </w:r>
    </w:p>
    <w:p w:rsidR="00265D29" w:rsidRDefault="00265D29" w:rsidP="00265D29">
      <w:pPr>
        <w:rPr>
          <w:rFonts w:ascii="Arial" w:hAnsi="Arial" w:cs="Arial"/>
          <w:sz w:val="24"/>
          <w:szCs w:val="24"/>
        </w:rPr>
      </w:pPr>
    </w:p>
    <w:p w:rsidR="00E73474" w:rsidRDefault="00E73474" w:rsidP="00E73474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</w:t>
      </w:r>
      <w:r>
        <w:rPr>
          <w:rFonts w:ascii="Arial" w:hAnsi="Arial" w:cs="Arial"/>
          <w:b/>
          <w:sz w:val="24"/>
          <w:szCs w:val="24"/>
        </w:rPr>
        <w:t>TULO VI</w:t>
      </w:r>
    </w:p>
    <w:p w:rsidR="00E73474" w:rsidRDefault="00E73474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RETIRO DE CICLO</w:t>
      </w:r>
    </w:p>
    <w:p w:rsidR="00E73474" w:rsidRPr="00F8498D" w:rsidRDefault="00E73474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39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Naturaleza</w:t>
      </w:r>
    </w:p>
    <w:p w:rsidR="00E73474" w:rsidRPr="00F8498D" w:rsidRDefault="00E73474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40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Requisitos especiales</w:t>
      </w:r>
    </w:p>
    <w:p w:rsidR="00E73474" w:rsidRDefault="00E73474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41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Del otorgamiento y los efectos del retiro de ciclo</w:t>
      </w:r>
    </w:p>
    <w:p w:rsidR="00E73474" w:rsidRDefault="00E73474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42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la reincorporación a la universidad</w:t>
      </w:r>
    </w:p>
    <w:p w:rsidR="008F3BC9" w:rsidRDefault="008F3BC9" w:rsidP="00E73474">
      <w:pPr>
        <w:rPr>
          <w:rFonts w:ascii="Arial" w:hAnsi="Arial" w:cs="Arial"/>
          <w:b/>
          <w:sz w:val="24"/>
          <w:szCs w:val="24"/>
        </w:rPr>
      </w:pPr>
    </w:p>
    <w:p w:rsidR="00E73474" w:rsidRDefault="00E73474" w:rsidP="00E73474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</w:t>
      </w:r>
      <w:r>
        <w:rPr>
          <w:rFonts w:ascii="Arial" w:hAnsi="Arial" w:cs="Arial"/>
          <w:b/>
          <w:sz w:val="24"/>
          <w:szCs w:val="24"/>
        </w:rPr>
        <w:t>TULO VII</w:t>
      </w:r>
    </w:p>
    <w:p w:rsidR="00E73474" w:rsidRDefault="00F02683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 RESERVA DE MATRÍCULA</w:t>
      </w:r>
    </w:p>
    <w:p w:rsidR="00E73474" w:rsidRPr="00F8498D" w:rsidRDefault="00F02683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43</w:t>
      </w:r>
      <w:r w:rsidR="00E73474" w:rsidRPr="00F8498D">
        <w:rPr>
          <w:rFonts w:ascii="Arial" w:hAnsi="Arial" w:cs="Arial"/>
          <w:sz w:val="24"/>
          <w:szCs w:val="24"/>
        </w:rPr>
        <w:t xml:space="preserve">. </w:t>
      </w:r>
      <w:r w:rsidR="00E73474">
        <w:rPr>
          <w:rFonts w:ascii="Arial" w:hAnsi="Arial" w:cs="Arial"/>
          <w:sz w:val="24"/>
          <w:szCs w:val="24"/>
        </w:rPr>
        <w:t>Naturaleza</w:t>
      </w:r>
    </w:p>
    <w:p w:rsidR="00E73474" w:rsidRPr="00F8498D" w:rsidRDefault="00F02683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44</w:t>
      </w:r>
      <w:r w:rsidR="00E73474" w:rsidRPr="00F8498D">
        <w:rPr>
          <w:rFonts w:ascii="Arial" w:hAnsi="Arial" w:cs="Arial"/>
          <w:sz w:val="24"/>
          <w:szCs w:val="24"/>
        </w:rPr>
        <w:t xml:space="preserve">. </w:t>
      </w:r>
      <w:r w:rsidR="00E73474">
        <w:rPr>
          <w:rFonts w:ascii="Arial" w:hAnsi="Arial" w:cs="Arial"/>
          <w:sz w:val="24"/>
          <w:szCs w:val="24"/>
        </w:rPr>
        <w:t xml:space="preserve">Requisitos </w:t>
      </w:r>
      <w:r>
        <w:rPr>
          <w:rFonts w:ascii="Arial" w:hAnsi="Arial" w:cs="Arial"/>
          <w:sz w:val="24"/>
          <w:szCs w:val="24"/>
        </w:rPr>
        <w:t>para acogerse a la reserva de matricula</w:t>
      </w:r>
    </w:p>
    <w:p w:rsidR="00E73474" w:rsidRDefault="00F02683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45</w:t>
      </w:r>
      <w:r w:rsidR="00E73474" w:rsidRPr="00F8498D">
        <w:rPr>
          <w:rFonts w:ascii="Arial" w:hAnsi="Arial" w:cs="Arial"/>
          <w:sz w:val="24"/>
          <w:szCs w:val="24"/>
        </w:rPr>
        <w:t xml:space="preserve">. </w:t>
      </w:r>
      <w:r w:rsidR="00E73474">
        <w:rPr>
          <w:rFonts w:ascii="Arial" w:hAnsi="Arial" w:cs="Arial"/>
          <w:sz w:val="24"/>
          <w:szCs w:val="24"/>
        </w:rPr>
        <w:t xml:space="preserve">Del otorgamiento </w:t>
      </w:r>
      <w:r>
        <w:rPr>
          <w:rFonts w:ascii="Arial" w:hAnsi="Arial" w:cs="Arial"/>
          <w:sz w:val="24"/>
          <w:szCs w:val="24"/>
        </w:rPr>
        <w:t>del derecho de reserva de matrícula</w:t>
      </w:r>
    </w:p>
    <w:p w:rsidR="00E73474" w:rsidRPr="000A6DA3" w:rsidRDefault="00F02683" w:rsidP="00E7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46</w:t>
      </w:r>
      <w:r w:rsidR="00E73474" w:rsidRPr="00F8498D">
        <w:rPr>
          <w:rFonts w:ascii="Arial" w:hAnsi="Arial" w:cs="Arial"/>
          <w:sz w:val="24"/>
          <w:szCs w:val="24"/>
        </w:rPr>
        <w:t xml:space="preserve">. </w:t>
      </w:r>
      <w:r w:rsidR="00E7347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 reincorporación a la universidad</w:t>
      </w:r>
    </w:p>
    <w:p w:rsidR="00D907B0" w:rsidRDefault="00D907B0"/>
    <w:p w:rsidR="00F02683" w:rsidRDefault="00F02683" w:rsidP="00F02683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</w:t>
      </w:r>
      <w:r>
        <w:rPr>
          <w:rFonts w:ascii="Arial" w:hAnsi="Arial" w:cs="Arial"/>
          <w:b/>
          <w:sz w:val="24"/>
          <w:szCs w:val="24"/>
        </w:rPr>
        <w:t>TULO VIII</w:t>
      </w:r>
    </w:p>
    <w:p w:rsidR="00F02683" w:rsidRDefault="00F02683" w:rsidP="00F02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 REACTUALIZACIÓN DE MATRÍCULA</w:t>
      </w:r>
    </w:p>
    <w:p w:rsidR="00F02683" w:rsidRPr="00F8498D" w:rsidRDefault="00F02683" w:rsidP="00F02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47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Naturaleza</w:t>
      </w:r>
    </w:p>
    <w:p w:rsidR="00F02683" w:rsidRPr="00F8498D" w:rsidRDefault="00F02683" w:rsidP="00F02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48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Requisitos de la reactualización de matricula</w:t>
      </w:r>
    </w:p>
    <w:p w:rsidR="008F3BC9" w:rsidRDefault="008F3BC9" w:rsidP="00F02683">
      <w:pPr>
        <w:rPr>
          <w:rFonts w:ascii="Arial" w:hAnsi="Arial" w:cs="Arial"/>
          <w:sz w:val="24"/>
          <w:szCs w:val="24"/>
        </w:rPr>
      </w:pPr>
    </w:p>
    <w:p w:rsidR="008F3BC9" w:rsidRDefault="008F3BC9" w:rsidP="00F02683">
      <w:pPr>
        <w:rPr>
          <w:rFonts w:ascii="Arial" w:hAnsi="Arial" w:cs="Arial"/>
          <w:sz w:val="24"/>
          <w:szCs w:val="24"/>
        </w:rPr>
      </w:pPr>
    </w:p>
    <w:p w:rsidR="008F3BC9" w:rsidRDefault="008F3BC9" w:rsidP="00F02683">
      <w:pPr>
        <w:rPr>
          <w:rFonts w:ascii="Arial" w:hAnsi="Arial" w:cs="Arial"/>
          <w:sz w:val="24"/>
          <w:szCs w:val="24"/>
        </w:rPr>
      </w:pPr>
    </w:p>
    <w:p w:rsidR="008F3BC9" w:rsidRDefault="008F3BC9" w:rsidP="00F02683">
      <w:pPr>
        <w:rPr>
          <w:rFonts w:ascii="Arial" w:hAnsi="Arial" w:cs="Arial"/>
          <w:sz w:val="24"/>
          <w:szCs w:val="24"/>
        </w:rPr>
      </w:pPr>
    </w:p>
    <w:p w:rsidR="00F02683" w:rsidRDefault="00F02683" w:rsidP="00F02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49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Del procedimiento </w:t>
      </w:r>
      <w:r w:rsidR="004B544E">
        <w:rPr>
          <w:rFonts w:ascii="Arial" w:hAnsi="Arial" w:cs="Arial"/>
          <w:sz w:val="24"/>
          <w:szCs w:val="24"/>
        </w:rPr>
        <w:t>en la</w:t>
      </w:r>
      <w:r>
        <w:rPr>
          <w:rFonts w:ascii="Arial" w:hAnsi="Arial" w:cs="Arial"/>
          <w:sz w:val="24"/>
          <w:szCs w:val="24"/>
        </w:rPr>
        <w:t xml:space="preserve"> reactualización de matrícula</w:t>
      </w:r>
    </w:p>
    <w:p w:rsidR="00F02683" w:rsidRPr="000A6DA3" w:rsidRDefault="00F02683" w:rsidP="00F02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50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</w:t>
      </w:r>
      <w:r w:rsidR="004B544E">
        <w:rPr>
          <w:rFonts w:ascii="Arial" w:hAnsi="Arial" w:cs="Arial"/>
          <w:sz w:val="24"/>
          <w:szCs w:val="24"/>
        </w:rPr>
        <w:t>el proceso de equivalencias</w:t>
      </w:r>
    </w:p>
    <w:p w:rsidR="00F02683" w:rsidRDefault="00F02683"/>
    <w:p w:rsidR="004B544E" w:rsidRDefault="004B544E" w:rsidP="004B54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III</w:t>
      </w:r>
    </w:p>
    <w:p w:rsidR="004B544E" w:rsidRPr="000A6DA3" w:rsidRDefault="004B544E" w:rsidP="004B54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OTROS ACTOS ADMINISTRATIVOS</w:t>
      </w:r>
    </w:p>
    <w:p w:rsidR="004B544E" w:rsidRDefault="004B544E" w:rsidP="004B544E">
      <w:pPr>
        <w:rPr>
          <w:rFonts w:ascii="Arial" w:hAnsi="Arial" w:cs="Arial"/>
          <w:b/>
          <w:sz w:val="24"/>
          <w:szCs w:val="24"/>
        </w:rPr>
      </w:pPr>
    </w:p>
    <w:p w:rsidR="004B544E" w:rsidRDefault="004B544E" w:rsidP="004B544E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 xml:space="preserve">CAPÍTULO I                        </w:t>
      </w:r>
    </w:p>
    <w:p w:rsidR="004B544E" w:rsidRPr="000A6DA3" w:rsidRDefault="004B544E" w:rsidP="004B54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PROMEDIO PONDERADO TERCIO Y QUINTO SUPERIOR</w:t>
      </w:r>
    </w:p>
    <w:p w:rsidR="004B544E" w:rsidRDefault="004B544E" w:rsidP="004B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51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Del promedio ponderado</w:t>
      </w:r>
    </w:p>
    <w:p w:rsidR="004B544E" w:rsidRPr="000A6DA3" w:rsidRDefault="004B544E" w:rsidP="004B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52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Tercio y quinto superior</w:t>
      </w:r>
    </w:p>
    <w:p w:rsidR="004B544E" w:rsidRDefault="004B544E"/>
    <w:p w:rsidR="004B544E" w:rsidRDefault="004B544E" w:rsidP="004B54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  <w:r w:rsidRPr="000A6DA3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4B544E" w:rsidRPr="000A6DA3" w:rsidRDefault="004B544E" w:rsidP="004B54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EXÁMENES DE SUBSANACIÓN</w:t>
      </w:r>
    </w:p>
    <w:p w:rsidR="004B544E" w:rsidRDefault="004B544E" w:rsidP="004B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53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Del examen de subsanación</w:t>
      </w:r>
    </w:p>
    <w:p w:rsidR="004B544E" w:rsidRPr="000A6DA3" w:rsidRDefault="004B544E" w:rsidP="004B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54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Requisitos del examen de subsanación</w:t>
      </w:r>
    </w:p>
    <w:p w:rsidR="004B544E" w:rsidRDefault="004B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55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Del otorgamiento del examen de subsanación</w:t>
      </w:r>
    </w:p>
    <w:p w:rsidR="004B544E" w:rsidRDefault="004B544E">
      <w:pPr>
        <w:rPr>
          <w:rFonts w:ascii="Arial" w:hAnsi="Arial" w:cs="Arial"/>
          <w:sz w:val="24"/>
          <w:szCs w:val="24"/>
        </w:rPr>
      </w:pPr>
    </w:p>
    <w:p w:rsidR="004B544E" w:rsidRDefault="004B544E" w:rsidP="004B54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III</w:t>
      </w:r>
      <w:r w:rsidRPr="000A6DA3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4B544E" w:rsidRPr="000A6DA3" w:rsidRDefault="004B544E" w:rsidP="004B54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EXÁMENES DE APLAZADOS</w:t>
      </w:r>
    </w:p>
    <w:p w:rsidR="004B544E" w:rsidRDefault="004B544E" w:rsidP="004B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56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Del examen de aplazados</w:t>
      </w:r>
    </w:p>
    <w:p w:rsidR="004B544E" w:rsidRPr="000A6DA3" w:rsidRDefault="004B544E" w:rsidP="004B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57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Requisitos del examen de aplazados</w:t>
      </w:r>
    </w:p>
    <w:p w:rsidR="004B544E" w:rsidRDefault="004B544E"/>
    <w:p w:rsidR="008F3BC9" w:rsidRDefault="008F3BC9" w:rsidP="004B544E">
      <w:pPr>
        <w:rPr>
          <w:rFonts w:ascii="Arial" w:hAnsi="Arial" w:cs="Arial"/>
          <w:b/>
          <w:sz w:val="24"/>
          <w:szCs w:val="24"/>
        </w:rPr>
      </w:pPr>
    </w:p>
    <w:p w:rsidR="008F3BC9" w:rsidRDefault="008F3BC9" w:rsidP="004B544E">
      <w:pPr>
        <w:rPr>
          <w:rFonts w:ascii="Arial" w:hAnsi="Arial" w:cs="Arial"/>
          <w:b/>
          <w:sz w:val="24"/>
          <w:szCs w:val="24"/>
        </w:rPr>
      </w:pPr>
    </w:p>
    <w:p w:rsidR="008F3BC9" w:rsidRDefault="008F3BC9" w:rsidP="004B544E">
      <w:pPr>
        <w:rPr>
          <w:rFonts w:ascii="Arial" w:hAnsi="Arial" w:cs="Arial"/>
          <w:b/>
          <w:sz w:val="24"/>
          <w:szCs w:val="24"/>
        </w:rPr>
      </w:pPr>
    </w:p>
    <w:p w:rsidR="008F3BC9" w:rsidRDefault="008F3BC9" w:rsidP="004B544E">
      <w:pPr>
        <w:rPr>
          <w:rFonts w:ascii="Arial" w:hAnsi="Arial" w:cs="Arial"/>
          <w:b/>
          <w:sz w:val="24"/>
          <w:szCs w:val="24"/>
        </w:rPr>
      </w:pPr>
    </w:p>
    <w:p w:rsidR="008F3BC9" w:rsidRDefault="008F3BC9" w:rsidP="004B544E">
      <w:pPr>
        <w:rPr>
          <w:rFonts w:ascii="Arial" w:hAnsi="Arial" w:cs="Arial"/>
          <w:b/>
          <w:sz w:val="24"/>
          <w:szCs w:val="24"/>
        </w:rPr>
      </w:pPr>
    </w:p>
    <w:p w:rsidR="004B544E" w:rsidRDefault="004B544E" w:rsidP="004B54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IV</w:t>
      </w:r>
      <w:r w:rsidRPr="000A6DA3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4B544E" w:rsidRPr="000A6DA3" w:rsidRDefault="004B544E" w:rsidP="004B54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CICLO DE VERANO</w:t>
      </w:r>
    </w:p>
    <w:p w:rsidR="004B544E" w:rsidRDefault="00901E01" w:rsidP="004B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58</w:t>
      </w:r>
      <w:r w:rsidR="004B544E"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Naturaleza</w:t>
      </w:r>
    </w:p>
    <w:p w:rsidR="004B544E" w:rsidRPr="000A6DA3" w:rsidRDefault="00901E01" w:rsidP="004B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59</w:t>
      </w:r>
      <w:r w:rsidR="004B544E"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la proyección y la programación de los ciclos de verano</w:t>
      </w:r>
    </w:p>
    <w:p w:rsidR="00901E01" w:rsidRDefault="00901E01" w:rsidP="0090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60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Requisitos para la matrícula en el ciclo de verano</w:t>
      </w:r>
    </w:p>
    <w:p w:rsidR="004B544E" w:rsidRDefault="00901E01" w:rsidP="0090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61. De la responsabilidad de los docentes</w:t>
      </w:r>
    </w:p>
    <w:p w:rsidR="00901E01" w:rsidRDefault="00901E01" w:rsidP="00901E01">
      <w:pPr>
        <w:rPr>
          <w:rFonts w:ascii="Arial" w:hAnsi="Arial" w:cs="Arial"/>
          <w:sz w:val="24"/>
          <w:szCs w:val="24"/>
        </w:rPr>
      </w:pPr>
    </w:p>
    <w:p w:rsidR="00901E01" w:rsidRDefault="00644EF2" w:rsidP="00901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</w:t>
      </w:r>
      <w:r w:rsidR="00901E01">
        <w:rPr>
          <w:rFonts w:ascii="Arial" w:hAnsi="Arial" w:cs="Arial"/>
          <w:b/>
          <w:sz w:val="24"/>
          <w:szCs w:val="24"/>
        </w:rPr>
        <w:t>V</w:t>
      </w:r>
      <w:r w:rsidR="00901E01" w:rsidRPr="000A6DA3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901E01" w:rsidRPr="000A6DA3" w:rsidRDefault="00901E01" w:rsidP="00901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</w:t>
      </w:r>
      <w:r w:rsidR="00644EF2">
        <w:rPr>
          <w:rFonts w:ascii="Arial" w:hAnsi="Arial" w:cs="Arial"/>
          <w:b/>
          <w:sz w:val="24"/>
          <w:szCs w:val="24"/>
        </w:rPr>
        <w:t xml:space="preserve"> LAS RENUNCIAS A LA UNIVERSIDAD</w:t>
      </w:r>
    </w:p>
    <w:p w:rsidR="000858E0" w:rsidRDefault="00644EF2" w:rsidP="0090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62</w:t>
      </w:r>
      <w:r w:rsidR="00901E01" w:rsidRPr="00F8498D">
        <w:rPr>
          <w:rFonts w:ascii="Arial" w:hAnsi="Arial" w:cs="Arial"/>
          <w:sz w:val="24"/>
          <w:szCs w:val="24"/>
        </w:rPr>
        <w:t xml:space="preserve">. </w:t>
      </w:r>
      <w:r w:rsidR="00901E01">
        <w:rPr>
          <w:rFonts w:ascii="Arial" w:hAnsi="Arial" w:cs="Arial"/>
          <w:sz w:val="24"/>
          <w:szCs w:val="24"/>
        </w:rPr>
        <w:t>Naturaleza</w:t>
      </w:r>
    </w:p>
    <w:p w:rsidR="00901E01" w:rsidRDefault="00644EF2" w:rsidP="0090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63</w:t>
      </w:r>
      <w:r w:rsidR="00901E01" w:rsidRPr="00F849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 los requisitos</w:t>
      </w:r>
    </w:p>
    <w:p w:rsidR="00644EF2" w:rsidRDefault="00644EF2" w:rsidP="00901E01">
      <w:pPr>
        <w:rPr>
          <w:rFonts w:ascii="Arial" w:hAnsi="Arial" w:cs="Arial"/>
          <w:sz w:val="24"/>
          <w:szCs w:val="24"/>
        </w:rPr>
      </w:pPr>
    </w:p>
    <w:p w:rsidR="00644EF2" w:rsidRDefault="00644EF2" w:rsidP="00644E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VI</w:t>
      </w:r>
      <w:r w:rsidRPr="000A6DA3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644EF2" w:rsidRPr="000A6DA3" w:rsidRDefault="00644EF2" w:rsidP="00644E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TRÁMITES DOCUMENTARIOS EN LA OFICINA DE REGISTROS ACADÉMICOS</w:t>
      </w:r>
    </w:p>
    <w:p w:rsidR="00644EF2" w:rsidRDefault="00644EF2" w:rsidP="0064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64</w:t>
      </w:r>
      <w:r w:rsidRPr="00F8498D">
        <w:rPr>
          <w:rFonts w:ascii="Arial" w:hAnsi="Arial" w:cs="Arial"/>
          <w:sz w:val="24"/>
          <w:szCs w:val="24"/>
        </w:rPr>
        <w:t xml:space="preserve">. </w:t>
      </w:r>
      <w:r w:rsidR="00B43B28">
        <w:rPr>
          <w:rFonts w:ascii="Arial" w:hAnsi="Arial" w:cs="Arial"/>
          <w:sz w:val="24"/>
          <w:szCs w:val="24"/>
        </w:rPr>
        <w:t>De los trámites documentarios</w:t>
      </w:r>
    </w:p>
    <w:p w:rsidR="00644EF2" w:rsidRDefault="00644EF2" w:rsidP="00644EF2">
      <w:r>
        <w:rPr>
          <w:rFonts w:ascii="Arial" w:hAnsi="Arial" w:cs="Arial"/>
          <w:sz w:val="24"/>
          <w:szCs w:val="24"/>
        </w:rPr>
        <w:t>Artículo 65</w:t>
      </w:r>
      <w:r w:rsidRPr="00F849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 </w:t>
      </w:r>
      <w:r w:rsidR="00B43B28">
        <w:rPr>
          <w:rFonts w:ascii="Arial" w:hAnsi="Arial" w:cs="Arial"/>
          <w:sz w:val="24"/>
          <w:szCs w:val="24"/>
        </w:rPr>
        <w:t>la constancia de estudio</w:t>
      </w:r>
    </w:p>
    <w:p w:rsidR="00644EF2" w:rsidRDefault="00644EF2" w:rsidP="0064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66</w:t>
      </w:r>
      <w:r w:rsidRPr="00F8498D">
        <w:rPr>
          <w:rFonts w:ascii="Arial" w:hAnsi="Arial" w:cs="Arial"/>
          <w:sz w:val="24"/>
          <w:szCs w:val="24"/>
        </w:rPr>
        <w:t xml:space="preserve">. </w:t>
      </w:r>
      <w:r w:rsidR="00B43B28">
        <w:rPr>
          <w:rFonts w:ascii="Arial" w:hAnsi="Arial" w:cs="Arial"/>
          <w:sz w:val="24"/>
          <w:szCs w:val="24"/>
        </w:rPr>
        <w:t>De los certificados de estudio</w:t>
      </w:r>
    </w:p>
    <w:p w:rsidR="00644EF2" w:rsidRDefault="00644EF2" w:rsidP="0064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67</w:t>
      </w:r>
      <w:r w:rsidRPr="00F8498D">
        <w:rPr>
          <w:rFonts w:ascii="Arial" w:hAnsi="Arial" w:cs="Arial"/>
          <w:sz w:val="24"/>
          <w:szCs w:val="24"/>
        </w:rPr>
        <w:t>.</w:t>
      </w:r>
      <w:r w:rsidR="00B43B28">
        <w:rPr>
          <w:rFonts w:ascii="Arial" w:hAnsi="Arial" w:cs="Arial"/>
          <w:sz w:val="24"/>
          <w:szCs w:val="24"/>
        </w:rPr>
        <w:t xml:space="preserve"> Del duplicado de constancia de matrícula</w:t>
      </w:r>
    </w:p>
    <w:p w:rsidR="00644EF2" w:rsidRDefault="00644EF2" w:rsidP="0064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68</w:t>
      </w:r>
      <w:r w:rsidRPr="00F8498D">
        <w:rPr>
          <w:rFonts w:ascii="Arial" w:hAnsi="Arial" w:cs="Arial"/>
          <w:sz w:val="24"/>
          <w:szCs w:val="24"/>
        </w:rPr>
        <w:t xml:space="preserve">. </w:t>
      </w:r>
      <w:r w:rsidR="00B43B28">
        <w:rPr>
          <w:rFonts w:ascii="Arial" w:hAnsi="Arial" w:cs="Arial"/>
          <w:sz w:val="24"/>
          <w:szCs w:val="24"/>
        </w:rPr>
        <w:t>De la constancia de notas</w:t>
      </w:r>
    </w:p>
    <w:p w:rsidR="00644EF2" w:rsidRDefault="00644EF2" w:rsidP="0064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69</w:t>
      </w:r>
      <w:r w:rsidRPr="00F8498D">
        <w:rPr>
          <w:rFonts w:ascii="Arial" w:hAnsi="Arial" w:cs="Arial"/>
          <w:sz w:val="24"/>
          <w:szCs w:val="24"/>
        </w:rPr>
        <w:t>.</w:t>
      </w:r>
      <w:r w:rsidR="00B43B28">
        <w:rPr>
          <w:rFonts w:ascii="Arial" w:hAnsi="Arial" w:cs="Arial"/>
          <w:sz w:val="24"/>
          <w:szCs w:val="24"/>
        </w:rPr>
        <w:t xml:space="preserve"> De la constancia de egresado</w:t>
      </w:r>
    </w:p>
    <w:p w:rsidR="00644EF2" w:rsidRDefault="00644EF2" w:rsidP="0064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70</w:t>
      </w:r>
      <w:r w:rsidRPr="00F8498D">
        <w:rPr>
          <w:rFonts w:ascii="Arial" w:hAnsi="Arial" w:cs="Arial"/>
          <w:sz w:val="24"/>
          <w:szCs w:val="24"/>
        </w:rPr>
        <w:t xml:space="preserve">. </w:t>
      </w:r>
      <w:r w:rsidR="00B43B28">
        <w:rPr>
          <w:rFonts w:ascii="Arial" w:hAnsi="Arial" w:cs="Arial"/>
          <w:sz w:val="24"/>
          <w:szCs w:val="24"/>
        </w:rPr>
        <w:t>Del duplicado del carné universitario</w:t>
      </w:r>
    </w:p>
    <w:p w:rsidR="00644EF2" w:rsidRDefault="00644EF2" w:rsidP="0064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71</w:t>
      </w:r>
      <w:r w:rsidRPr="00F8498D">
        <w:rPr>
          <w:rFonts w:ascii="Arial" w:hAnsi="Arial" w:cs="Arial"/>
          <w:sz w:val="24"/>
          <w:szCs w:val="24"/>
        </w:rPr>
        <w:t>.</w:t>
      </w:r>
      <w:r w:rsidR="00B43B28">
        <w:rPr>
          <w:rFonts w:ascii="Arial" w:hAnsi="Arial" w:cs="Arial"/>
          <w:sz w:val="24"/>
          <w:szCs w:val="24"/>
        </w:rPr>
        <w:t xml:space="preserve"> Del record académico</w:t>
      </w:r>
    </w:p>
    <w:p w:rsidR="00644EF2" w:rsidRDefault="00644EF2" w:rsidP="0064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72</w:t>
      </w:r>
      <w:r w:rsidRPr="00F8498D">
        <w:rPr>
          <w:rFonts w:ascii="Arial" w:hAnsi="Arial" w:cs="Arial"/>
          <w:sz w:val="24"/>
          <w:szCs w:val="24"/>
        </w:rPr>
        <w:t xml:space="preserve">. </w:t>
      </w:r>
      <w:r w:rsidR="00B43B28">
        <w:rPr>
          <w:rFonts w:ascii="Arial" w:hAnsi="Arial" w:cs="Arial"/>
          <w:sz w:val="24"/>
          <w:szCs w:val="24"/>
        </w:rPr>
        <w:t>Del cambio de turno o aula</w:t>
      </w:r>
    </w:p>
    <w:p w:rsidR="00644EF2" w:rsidRDefault="00644EF2" w:rsidP="0064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73</w:t>
      </w:r>
      <w:r w:rsidRPr="00F8498D">
        <w:rPr>
          <w:rFonts w:ascii="Arial" w:hAnsi="Arial" w:cs="Arial"/>
          <w:sz w:val="24"/>
          <w:szCs w:val="24"/>
        </w:rPr>
        <w:t>.</w:t>
      </w:r>
      <w:r w:rsidR="00B43B28">
        <w:rPr>
          <w:rFonts w:ascii="Arial" w:hAnsi="Arial" w:cs="Arial"/>
          <w:sz w:val="24"/>
          <w:szCs w:val="24"/>
        </w:rPr>
        <w:t xml:space="preserve"> De la constancia de orden de mérito y promedio ponderado</w:t>
      </w:r>
    </w:p>
    <w:p w:rsidR="008F3BC9" w:rsidRDefault="008F3BC9" w:rsidP="00B43B28">
      <w:pPr>
        <w:rPr>
          <w:rFonts w:ascii="Arial" w:hAnsi="Arial" w:cs="Arial"/>
          <w:sz w:val="24"/>
          <w:szCs w:val="24"/>
        </w:rPr>
      </w:pPr>
    </w:p>
    <w:p w:rsidR="008F3BC9" w:rsidRDefault="008F3BC9" w:rsidP="00B43B28">
      <w:pPr>
        <w:rPr>
          <w:rFonts w:ascii="Arial" w:hAnsi="Arial" w:cs="Arial"/>
          <w:sz w:val="24"/>
          <w:szCs w:val="24"/>
        </w:rPr>
      </w:pPr>
    </w:p>
    <w:p w:rsidR="008F3BC9" w:rsidRDefault="008F3BC9" w:rsidP="00B43B28">
      <w:pPr>
        <w:rPr>
          <w:rFonts w:ascii="Arial" w:hAnsi="Arial" w:cs="Arial"/>
          <w:sz w:val="24"/>
          <w:szCs w:val="24"/>
        </w:rPr>
      </w:pPr>
    </w:p>
    <w:p w:rsidR="008F3BC9" w:rsidRDefault="008F3BC9" w:rsidP="00B43B28">
      <w:pPr>
        <w:rPr>
          <w:rFonts w:ascii="Arial" w:hAnsi="Arial" w:cs="Arial"/>
          <w:sz w:val="24"/>
          <w:szCs w:val="24"/>
        </w:rPr>
      </w:pPr>
    </w:p>
    <w:p w:rsidR="008F3BC9" w:rsidRDefault="008F3BC9" w:rsidP="00B43B28">
      <w:pPr>
        <w:rPr>
          <w:rFonts w:ascii="Arial" w:hAnsi="Arial" w:cs="Arial"/>
          <w:sz w:val="24"/>
          <w:szCs w:val="24"/>
        </w:rPr>
      </w:pPr>
    </w:p>
    <w:p w:rsidR="00B43B28" w:rsidRDefault="00B43B28" w:rsidP="00B43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74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la constancia de tercio o quinto superior</w:t>
      </w:r>
    </w:p>
    <w:p w:rsidR="00B43B28" w:rsidRDefault="00B43B28" w:rsidP="00B43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75</w:t>
      </w:r>
      <w:r w:rsidRPr="00F849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 la constancia de conducta</w:t>
      </w:r>
    </w:p>
    <w:p w:rsidR="00B43B28" w:rsidRDefault="00B43B28" w:rsidP="00B43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76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la carta de presentación</w:t>
      </w:r>
    </w:p>
    <w:p w:rsidR="00B43B28" w:rsidRDefault="00B43B28" w:rsidP="00B43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77</w:t>
      </w:r>
      <w:r w:rsidRPr="00F849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 la carta de prácticas pre-profesionales</w:t>
      </w:r>
    </w:p>
    <w:p w:rsidR="00B43B28" w:rsidRDefault="00B43B28" w:rsidP="00B43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78</w:t>
      </w:r>
      <w:r w:rsidRPr="00F849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la carta de visita</w:t>
      </w:r>
    </w:p>
    <w:p w:rsidR="00B43B28" w:rsidRDefault="00B43B28" w:rsidP="00B43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79</w:t>
      </w:r>
      <w:r w:rsidRPr="00F849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 la constancia de biblioteca</w:t>
      </w:r>
    </w:p>
    <w:p w:rsidR="00B43B28" w:rsidRDefault="00B43B28" w:rsidP="00B43B28"/>
    <w:p w:rsidR="00B43B28" w:rsidRDefault="00B43B28" w:rsidP="00644E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DISPOSICIONES COMPLEMENTARIAS</w:t>
      </w:r>
    </w:p>
    <w:p w:rsidR="00B43B28" w:rsidRDefault="00B43B28" w:rsidP="0064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80</w:t>
      </w:r>
      <w:r w:rsidRPr="00F849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 los casos no previstos</w:t>
      </w:r>
    </w:p>
    <w:p w:rsidR="00B43B28" w:rsidRDefault="00B43B28" w:rsidP="00644EF2">
      <w:pPr>
        <w:rPr>
          <w:rFonts w:ascii="Arial" w:hAnsi="Arial" w:cs="Arial"/>
          <w:sz w:val="24"/>
          <w:szCs w:val="24"/>
        </w:rPr>
      </w:pPr>
    </w:p>
    <w:p w:rsidR="00B43B28" w:rsidRPr="000858E0" w:rsidRDefault="00B43B28" w:rsidP="00644E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DISPOSICIONES FINALES</w:t>
      </w:r>
    </w:p>
    <w:sectPr w:rsidR="00B43B28" w:rsidRPr="000858E0" w:rsidSect="00BB025F">
      <w:headerReference w:type="default" r:id="rId9"/>
      <w:pgSz w:w="12240" w:h="15840"/>
      <w:pgMar w:top="1417" w:right="1701" w:bottom="1417" w:left="1701" w:header="708" w:footer="708" w:gutter="0"/>
      <w:pgBorders w:offsetFrom="page">
        <w:top w:val="double" w:sz="4" w:space="24" w:color="A50021"/>
        <w:left w:val="double" w:sz="4" w:space="24" w:color="A50021"/>
        <w:bottom w:val="double" w:sz="4" w:space="24" w:color="A50021"/>
        <w:right w:val="double" w:sz="4" w:space="24" w:color="A5002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1F" w:rsidRDefault="00C8391F" w:rsidP="000858E0">
      <w:pPr>
        <w:spacing w:after="0" w:line="240" w:lineRule="auto"/>
      </w:pPr>
      <w:r>
        <w:separator/>
      </w:r>
    </w:p>
  </w:endnote>
  <w:endnote w:type="continuationSeparator" w:id="0">
    <w:p w:rsidR="00C8391F" w:rsidRDefault="00C8391F" w:rsidP="0008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1F" w:rsidRDefault="00C8391F" w:rsidP="000858E0">
      <w:pPr>
        <w:spacing w:after="0" w:line="240" w:lineRule="auto"/>
      </w:pPr>
      <w:r>
        <w:separator/>
      </w:r>
    </w:p>
  </w:footnote>
  <w:footnote w:type="continuationSeparator" w:id="0">
    <w:p w:rsidR="00C8391F" w:rsidRDefault="00C8391F" w:rsidP="0008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E0" w:rsidRDefault="000858E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EC7367D" wp14:editId="0B8201BA">
          <wp:simplePos x="0" y="0"/>
          <wp:positionH relativeFrom="margin">
            <wp:posOffset>758190</wp:posOffset>
          </wp:positionH>
          <wp:positionV relativeFrom="margin">
            <wp:posOffset>-423545</wp:posOffset>
          </wp:positionV>
          <wp:extent cx="4114800" cy="1038225"/>
          <wp:effectExtent l="0" t="0" r="0" b="9525"/>
          <wp:wrapSquare wrapText="bothSides"/>
          <wp:docPr id="1" name="Imagen 1" descr="Image result for USM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USMP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602"/>
                  <a:stretch/>
                </pic:blipFill>
                <pic:spPr bwMode="auto">
                  <a:xfrm>
                    <a:off x="0" y="0"/>
                    <a:ext cx="4114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4B0"/>
    <w:multiLevelType w:val="hybridMultilevel"/>
    <w:tmpl w:val="05E8ED1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201C1"/>
    <w:multiLevelType w:val="hybridMultilevel"/>
    <w:tmpl w:val="FD60F746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29"/>
    <w:rsid w:val="000858E0"/>
    <w:rsid w:val="00265D29"/>
    <w:rsid w:val="004B544E"/>
    <w:rsid w:val="004E62A6"/>
    <w:rsid w:val="00644EF2"/>
    <w:rsid w:val="006723F6"/>
    <w:rsid w:val="006C051F"/>
    <w:rsid w:val="00883FD5"/>
    <w:rsid w:val="008F3BC9"/>
    <w:rsid w:val="00901E01"/>
    <w:rsid w:val="00AC479C"/>
    <w:rsid w:val="00B43B28"/>
    <w:rsid w:val="00BB025F"/>
    <w:rsid w:val="00C212F7"/>
    <w:rsid w:val="00C8391F"/>
    <w:rsid w:val="00D907B0"/>
    <w:rsid w:val="00E73474"/>
    <w:rsid w:val="00F02683"/>
    <w:rsid w:val="00F0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D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5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8E0"/>
  </w:style>
  <w:style w:type="paragraph" w:styleId="Piedepgina">
    <w:name w:val="footer"/>
    <w:basedOn w:val="Normal"/>
    <w:link w:val="PiedepginaCar"/>
    <w:uiPriority w:val="99"/>
    <w:unhideWhenUsed/>
    <w:rsid w:val="00085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D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5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8E0"/>
  </w:style>
  <w:style w:type="paragraph" w:styleId="Piedepgina">
    <w:name w:val="footer"/>
    <w:basedOn w:val="Normal"/>
    <w:link w:val="PiedepginaCar"/>
    <w:uiPriority w:val="99"/>
    <w:unhideWhenUsed/>
    <w:rsid w:val="00085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76F8-6532-4049-A0B0-DD43C86C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Teofilo Javier Cordova Moy</dc:creator>
  <cp:lastModifiedBy>Zacarias Gallardo Rivera</cp:lastModifiedBy>
  <cp:revision>12</cp:revision>
  <dcterms:created xsi:type="dcterms:W3CDTF">2018-08-02T15:54:00Z</dcterms:created>
  <dcterms:modified xsi:type="dcterms:W3CDTF">2018-08-03T20:46:00Z</dcterms:modified>
</cp:coreProperties>
</file>