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7BF40" w14:textId="77777777" w:rsidR="00B33CD2" w:rsidRPr="00B33CD2" w:rsidRDefault="0034529B" w:rsidP="00B33CD2">
      <w:pPr>
        <w:ind w:left="142"/>
        <w:rPr>
          <w:rFonts w:asciiTheme="minorHAnsi" w:hAnsiTheme="minorHAnsi" w:cs="Arial"/>
          <w:sz w:val="20"/>
          <w:szCs w:val="20"/>
        </w:rPr>
      </w:pPr>
      <w:r w:rsidRPr="00B33CD2">
        <w:rPr>
          <w:rFonts w:asciiTheme="minorHAnsi" w:hAnsiTheme="minorHAnsi" w:cs="Arial"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56704" behindDoc="1" locked="0" layoutInCell="1" allowOverlap="1" wp14:anchorId="0BE886F7" wp14:editId="728E7158">
            <wp:simplePos x="0" y="0"/>
            <wp:positionH relativeFrom="column">
              <wp:posOffset>5160645</wp:posOffset>
            </wp:positionH>
            <wp:positionV relativeFrom="paragraph">
              <wp:posOffset>-385445</wp:posOffset>
            </wp:positionV>
            <wp:extent cx="1177290" cy="519524"/>
            <wp:effectExtent l="0" t="0" r="3810" b="0"/>
            <wp:wrapNone/>
            <wp:docPr id="3" name="Imagen 3" descr="LOGO INSTITU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INSTITUCIO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023" cy="52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CD2">
        <w:rPr>
          <w:rFonts w:asciiTheme="minorHAnsi" w:hAnsiTheme="minorHAnsi" w:cs="Arial"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57728" behindDoc="1" locked="0" layoutInCell="1" allowOverlap="1" wp14:anchorId="5D9F1EF9" wp14:editId="3C7426C6">
            <wp:simplePos x="0" y="0"/>
            <wp:positionH relativeFrom="column">
              <wp:posOffset>-316230</wp:posOffset>
            </wp:positionH>
            <wp:positionV relativeFrom="paragraph">
              <wp:posOffset>-385445</wp:posOffset>
            </wp:positionV>
            <wp:extent cx="2066925" cy="441325"/>
            <wp:effectExtent l="0" t="0" r="9525" b="0"/>
            <wp:wrapNone/>
            <wp:docPr id="2" name="Imagen 2" descr="LOGO INSTITU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INSTITUCIO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CD2" w:rsidRPr="00B33CD2">
        <w:rPr>
          <w:rFonts w:asciiTheme="minorHAnsi" w:hAnsiTheme="minorHAns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005E7C" wp14:editId="5C358BBE">
                <wp:simplePos x="0" y="0"/>
                <wp:positionH relativeFrom="column">
                  <wp:posOffset>1823085</wp:posOffset>
                </wp:positionH>
                <wp:positionV relativeFrom="paragraph">
                  <wp:posOffset>-241300</wp:posOffset>
                </wp:positionV>
                <wp:extent cx="3086100" cy="366395"/>
                <wp:effectExtent l="76200" t="76200" r="19050" b="1460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14:paraId="4845434C" w14:textId="493F1F9F" w:rsidR="00B33CD2" w:rsidRDefault="00922E3A" w:rsidP="00B33CD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ORDEN DE COMPRA</w:t>
                            </w:r>
                            <w:r w:rsidR="008D79E0">
                              <w:rPr>
                                <w:rFonts w:ascii="Calibri" w:hAnsi="Calibri"/>
                                <w:b/>
                              </w:rPr>
                              <w:t xml:space="preserve"> - 2021</w:t>
                            </w:r>
                          </w:p>
                          <w:p w14:paraId="24338E02" w14:textId="77777777" w:rsidR="00B33CD2" w:rsidRDefault="00B33CD2" w:rsidP="00B33CD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14:paraId="68DB9C92" w14:textId="77777777" w:rsidR="00B33CD2" w:rsidRDefault="00B33CD2" w:rsidP="00B33C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05E7C" id="Rectángulo 4" o:spid="_x0000_s1026" style="position:absolute;left:0;text-align:left;margin-left:143.55pt;margin-top:-19pt;width:243pt;height:2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" strokeweight="1.5pt">
                <v:shadow on="t" type="double" opacity=".5" color2="shadow add(102)" offset="-3pt,-3pt" offset2="-6pt,-6pt"/>
                <v:textbox>
                  <w:txbxContent>
                    <w:p w14:paraId="4845434C" w14:textId="493F1F9F" w:rsidR="00B33CD2" w:rsidRDefault="00922E3A" w:rsidP="00B33CD2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ORDEN DE COMPRA</w:t>
                      </w:r>
                      <w:r w:rsidR="008D79E0">
                        <w:rPr>
                          <w:rFonts w:ascii="Calibri" w:hAnsi="Calibri"/>
                          <w:b/>
                        </w:rPr>
                        <w:t xml:space="preserve"> - 2021</w:t>
                      </w:r>
                    </w:p>
                    <w:p w14:paraId="24338E02" w14:textId="77777777" w:rsidR="00B33CD2" w:rsidRDefault="00B33CD2" w:rsidP="00B33CD2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  <w:p w14:paraId="68DB9C92" w14:textId="77777777" w:rsidR="00B33CD2" w:rsidRDefault="00B33CD2" w:rsidP="00B33CD2"/>
                  </w:txbxContent>
                </v:textbox>
              </v:rect>
            </w:pict>
          </mc:Fallback>
        </mc:AlternateContent>
      </w:r>
    </w:p>
    <w:p w14:paraId="4F00BCF0" w14:textId="77777777" w:rsidR="00B33CD2" w:rsidRPr="00C03EE4" w:rsidRDefault="00B33CD2" w:rsidP="00C03EE4">
      <w:pPr>
        <w:jc w:val="center"/>
        <w:rPr>
          <w:rFonts w:asciiTheme="minorHAnsi" w:hAnsiTheme="minorHAnsi" w:cs="Arial"/>
          <w:b/>
          <w:sz w:val="22"/>
          <w:szCs w:val="20"/>
          <w:u w:val="single"/>
        </w:rPr>
      </w:pPr>
      <w:r w:rsidRPr="00C03EE4">
        <w:rPr>
          <w:rFonts w:asciiTheme="minorHAnsi" w:hAnsiTheme="minorHAnsi" w:cs="Arial"/>
          <w:b/>
          <w:sz w:val="22"/>
          <w:szCs w:val="20"/>
          <w:u w:val="single"/>
        </w:rPr>
        <w:t xml:space="preserve">PROGRAMAS </w:t>
      </w:r>
      <w:r w:rsidR="00060D5F">
        <w:rPr>
          <w:rFonts w:asciiTheme="minorHAnsi" w:hAnsiTheme="minorHAnsi" w:cs="Arial"/>
          <w:b/>
          <w:sz w:val="22"/>
          <w:szCs w:val="20"/>
          <w:u w:val="single"/>
        </w:rPr>
        <w:t xml:space="preserve">DE </w:t>
      </w:r>
      <w:r w:rsidR="0078238A">
        <w:rPr>
          <w:rFonts w:asciiTheme="minorHAnsi" w:hAnsiTheme="minorHAnsi" w:cs="Arial"/>
          <w:b/>
          <w:sz w:val="22"/>
          <w:szCs w:val="20"/>
          <w:u w:val="single"/>
        </w:rPr>
        <w:t xml:space="preserve">ESPECIALIZACIÓN PROFESIONAL </w:t>
      </w:r>
      <w:r w:rsidRPr="00C03EE4">
        <w:rPr>
          <w:rFonts w:asciiTheme="minorHAnsi" w:hAnsiTheme="minorHAnsi" w:cs="Arial"/>
          <w:b/>
          <w:sz w:val="22"/>
          <w:szCs w:val="20"/>
          <w:u w:val="single"/>
        </w:rPr>
        <w:t>USMP</w:t>
      </w:r>
    </w:p>
    <w:tbl>
      <w:tblPr>
        <w:tblpPr w:leftFromText="141" w:rightFromText="141" w:bottomFromText="160" w:vertAnchor="text" w:horzAnchor="margin" w:tblpX="108" w:tblpY="4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3874"/>
        <w:gridCol w:w="4712"/>
        <w:gridCol w:w="567"/>
      </w:tblGrid>
      <w:tr w:rsidR="00F17105" w:rsidRPr="00B33CD2" w14:paraId="3814705C" w14:textId="77777777" w:rsidTr="00E62BC1">
        <w:trPr>
          <w:trHeight w:val="2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D0FFD" w14:textId="77777777" w:rsidR="00F17105" w:rsidRPr="00B33CD2" w:rsidRDefault="00F17105" w:rsidP="00F17105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3DB9" w14:textId="6CE176B9" w:rsidR="00F17105" w:rsidRPr="00060D5F" w:rsidRDefault="00060D5F" w:rsidP="00060D5F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60D5F">
              <w:rPr>
                <w:rFonts w:asciiTheme="minorHAnsi" w:hAnsiTheme="minorHAnsi" w:cs="Arial"/>
                <w:b/>
                <w:sz w:val="20"/>
                <w:szCs w:val="20"/>
              </w:rPr>
              <w:t>PEP</w:t>
            </w:r>
            <w:r w:rsidR="00F17105" w:rsidRPr="00060D5F">
              <w:rPr>
                <w:rFonts w:asciiTheme="minorHAnsi" w:hAnsiTheme="minorHAnsi" w:cs="Arial"/>
                <w:b/>
                <w:sz w:val="20"/>
                <w:szCs w:val="20"/>
              </w:rPr>
              <w:t xml:space="preserve"> EN</w:t>
            </w:r>
            <w:r w:rsidR="00752854" w:rsidRPr="00060D5F">
              <w:rPr>
                <w:rFonts w:asciiTheme="minorHAnsi" w:hAnsiTheme="minorHAnsi" w:cs="Arial"/>
                <w:b/>
                <w:sz w:val="20"/>
                <w:szCs w:val="20"/>
              </w:rPr>
              <w:t xml:space="preserve"> COMERCIO EXTERIOR Y GESTION ADUANERA</w:t>
            </w:r>
            <w:r w:rsidR="00F17105" w:rsidRPr="00060D5F">
              <w:rPr>
                <w:rFonts w:asciiTheme="minorHAnsi" w:hAnsiTheme="minorHAnsi" w:cs="Arial"/>
                <w:b/>
                <w:sz w:val="20"/>
                <w:szCs w:val="20"/>
              </w:rPr>
              <w:t xml:space="preserve"> (2</w:t>
            </w:r>
            <w:r w:rsidR="00752854" w:rsidRPr="00060D5F">
              <w:rPr>
                <w:rFonts w:asciiTheme="minorHAnsi" w:hAnsiTheme="minorHAnsi" w:cs="Arial"/>
                <w:b/>
                <w:sz w:val="20"/>
                <w:szCs w:val="20"/>
              </w:rPr>
              <w:t>88</w:t>
            </w:r>
            <w:r w:rsidR="00F17105" w:rsidRPr="00060D5F">
              <w:rPr>
                <w:rFonts w:asciiTheme="minorHAnsi" w:hAnsiTheme="minorHAnsi" w:cs="Arial"/>
                <w:b/>
                <w:sz w:val="20"/>
                <w:szCs w:val="20"/>
              </w:rPr>
              <w:t xml:space="preserve"> HA)</w:t>
            </w:r>
            <w:r w:rsidR="006D2C98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8964" w14:textId="77777777" w:rsidR="00752854" w:rsidRPr="00B33CD2" w:rsidRDefault="00D855CC" w:rsidP="00752854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CURSO INTEGRAL EN COMERCIO EXTERIOR (120 HA)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B92C175" w14:textId="77777777" w:rsidR="00F17105" w:rsidRPr="00B33CD2" w:rsidRDefault="00F17105" w:rsidP="00F17105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52854" w:rsidRPr="00B33CD2" w14:paraId="2F38ACA2" w14:textId="77777777" w:rsidTr="00F17105">
        <w:trPr>
          <w:trHeight w:val="2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273E83" w14:textId="77777777" w:rsidR="00752854" w:rsidRPr="00B33CD2" w:rsidRDefault="00752854" w:rsidP="00752854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C6D7" w14:textId="209485CE" w:rsidR="00752854" w:rsidRPr="00060D5F" w:rsidRDefault="00060D5F" w:rsidP="006D2C98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60D5F">
              <w:rPr>
                <w:rFonts w:asciiTheme="minorHAnsi" w:hAnsiTheme="minorHAnsi" w:cs="Arial"/>
                <w:b/>
                <w:sz w:val="20"/>
                <w:szCs w:val="20"/>
              </w:rPr>
              <w:t>PEP EN COA</w:t>
            </w:r>
            <w:r w:rsidR="006D2C98">
              <w:rPr>
                <w:rFonts w:asciiTheme="minorHAnsi" w:hAnsiTheme="minorHAnsi" w:cs="Arial"/>
                <w:b/>
                <w:sz w:val="20"/>
                <w:szCs w:val="20"/>
              </w:rPr>
              <w:t xml:space="preserve">CHING Y LIDERAZGO (288 HA) 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CFC4" w14:textId="77777777" w:rsidR="00752854" w:rsidRPr="00B33CD2" w:rsidRDefault="00D855CC" w:rsidP="00752854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CURSO INTEGRAL EN GESTION ADUANERA (168 HA)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A482BF" w14:textId="77777777" w:rsidR="00752854" w:rsidRPr="00B33CD2" w:rsidRDefault="00752854" w:rsidP="00752854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E62BC1" w:rsidRPr="00B33CD2" w14:paraId="5FFB9B51" w14:textId="77777777" w:rsidTr="00085BF4">
        <w:trPr>
          <w:trHeight w:val="33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439520" w14:textId="77777777" w:rsidR="00E62BC1" w:rsidRPr="00B33CD2" w:rsidRDefault="00E62BC1" w:rsidP="00E62BC1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B109" w14:textId="2ED1E326" w:rsidR="00E62BC1" w:rsidRPr="00B33CD2" w:rsidRDefault="00E62BC1" w:rsidP="00E62BC1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PEP EN RECURSOS HUMANOS (</w:t>
            </w:r>
            <w:r w:rsidR="00594CA1">
              <w:rPr>
                <w:rFonts w:asciiTheme="minorHAnsi" w:hAnsiTheme="minorHAnsi" w:cs="Arial"/>
                <w:b/>
                <w:sz w:val="20"/>
                <w:szCs w:val="20"/>
              </w:rPr>
              <w:t>320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HA)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EE94" w14:textId="5FC3DBB7" w:rsidR="00E62BC1" w:rsidRPr="00B33CD2" w:rsidRDefault="00E62BC1" w:rsidP="00085BF4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sz w:val="20"/>
                <w:szCs w:val="20"/>
              </w:rPr>
              <w:t>CURSO INTEGRAL EN RRHH (1</w:t>
            </w:r>
            <w:r w:rsidR="00594CA1">
              <w:rPr>
                <w:rFonts w:asciiTheme="minorHAnsi" w:hAnsiTheme="minorHAnsi" w:cs="Arial"/>
                <w:b/>
                <w:sz w:val="20"/>
                <w:szCs w:val="20"/>
              </w:rPr>
              <w:t>52</w:t>
            </w:r>
            <w:r w:rsidRPr="00B33CD2">
              <w:rPr>
                <w:rFonts w:asciiTheme="minorHAnsi" w:hAnsiTheme="minorHAnsi" w:cs="Arial"/>
                <w:b/>
                <w:sz w:val="20"/>
                <w:szCs w:val="20"/>
              </w:rPr>
              <w:t xml:space="preserve"> HA)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BD79EE" w14:textId="77777777" w:rsidR="00E62BC1" w:rsidRPr="00B33CD2" w:rsidRDefault="00E62BC1" w:rsidP="00E62BC1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E62BC1" w:rsidRPr="00B33CD2" w14:paraId="4AF6348E" w14:textId="77777777" w:rsidTr="00752854">
        <w:trPr>
          <w:trHeight w:val="51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8255EE" w14:textId="77777777" w:rsidR="00E62BC1" w:rsidRPr="00B33CD2" w:rsidRDefault="00E62BC1" w:rsidP="00E62BC1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6DB1" w14:textId="5B047053" w:rsidR="00E62BC1" w:rsidRPr="00B33CD2" w:rsidRDefault="00E62BC1" w:rsidP="00E62BC1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PEP EN SEGURIDAD Y SALUD EN EL TRABAJO (288 HA)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FE2A" w14:textId="01E6209B" w:rsidR="00E62BC1" w:rsidRPr="00B33CD2" w:rsidRDefault="00E62BC1" w:rsidP="00E62BC1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sz w:val="20"/>
                <w:szCs w:val="20"/>
              </w:rPr>
              <w:t>CURSO PLANILLAS, T-REGISTRO Y PLAME Y LEGIS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LACION LABORAL (</w:t>
            </w:r>
            <w:r w:rsidR="00594CA1">
              <w:rPr>
                <w:rFonts w:asciiTheme="minorHAnsi" w:hAnsiTheme="minorHAnsi" w:cs="Arial"/>
                <w:b/>
                <w:sz w:val="20"/>
                <w:szCs w:val="20"/>
              </w:rPr>
              <w:t>96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HRAS)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CE433B" w14:textId="77777777" w:rsidR="00E62BC1" w:rsidRPr="00B33CD2" w:rsidRDefault="00E62BC1" w:rsidP="00E62BC1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F84B55" w:rsidRPr="00B33CD2" w14:paraId="08220A21" w14:textId="77777777" w:rsidTr="00752854">
        <w:trPr>
          <w:trHeight w:val="51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4B0AD1" w14:textId="77777777" w:rsidR="00F84B55" w:rsidRPr="00B33CD2" w:rsidRDefault="00F84B55" w:rsidP="00E62BC1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EEF5" w14:textId="41FB0040" w:rsidR="00F84B55" w:rsidRDefault="00F84B55" w:rsidP="00F84B55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PEP EN GESTION COMERCIAL (288 HA) 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1096" w14:textId="77777777" w:rsidR="00F84B55" w:rsidRPr="00B33CD2" w:rsidRDefault="00F84B55" w:rsidP="00E62BC1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2F0D67" w14:textId="77777777" w:rsidR="00F84B55" w:rsidRPr="00B33CD2" w:rsidRDefault="00F84B55" w:rsidP="00E62BC1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1CEB4212" w14:textId="77777777" w:rsidR="00B33CD2" w:rsidRPr="00B33CD2" w:rsidRDefault="00B33CD2" w:rsidP="00B33CD2">
      <w:pPr>
        <w:rPr>
          <w:rFonts w:asciiTheme="minorHAnsi" w:hAnsiTheme="minorHAnsi" w:cs="Arial"/>
          <w:vanish/>
          <w:sz w:val="20"/>
          <w:szCs w:val="20"/>
        </w:rPr>
      </w:pPr>
    </w:p>
    <w:tbl>
      <w:tblPr>
        <w:tblW w:w="10034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383"/>
        <w:gridCol w:w="138"/>
        <w:gridCol w:w="125"/>
        <w:gridCol w:w="1271"/>
        <w:gridCol w:w="2890"/>
        <w:gridCol w:w="701"/>
      </w:tblGrid>
      <w:tr w:rsidR="00B33CD2" w:rsidRPr="00B33CD2" w14:paraId="44390A53" w14:textId="77777777" w:rsidTr="00B33CD2">
        <w:trPr>
          <w:trHeight w:val="321"/>
        </w:trPr>
        <w:tc>
          <w:tcPr>
            <w:tcW w:w="10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08527B38" w14:textId="5D181D00" w:rsidR="00B33CD2" w:rsidRPr="00B33CD2" w:rsidRDefault="00B33CD2" w:rsidP="00B14007">
            <w:pPr>
              <w:numPr>
                <w:ilvl w:val="0"/>
                <w:numId w:val="1"/>
              </w:numPr>
              <w:tabs>
                <w:tab w:val="num" w:pos="360"/>
              </w:tabs>
              <w:spacing w:line="256" w:lineRule="auto"/>
              <w:ind w:hanging="1080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 xml:space="preserve">DATOS PERSONALES </w:t>
            </w:r>
            <w:r w:rsidRPr="00B33CD2">
              <w:rPr>
                <w:rFonts w:asciiTheme="minorHAnsi" w:hAnsiTheme="minorHAnsi" w:cs="Arial"/>
                <w:b/>
                <w:color w:val="FFFFFF"/>
                <w:sz w:val="20"/>
                <w:szCs w:val="20"/>
                <w:highlight w:val="blue"/>
              </w:rPr>
              <w:t xml:space="preserve">(COLOCAR CORRECTAMENTE LAS TILDES – TODO EN MAYÚSCULA)  </w:t>
            </w:r>
          </w:p>
          <w:p w14:paraId="5F4DBC2E" w14:textId="18EF4E46" w:rsidR="00B33CD2" w:rsidRPr="00B33CD2" w:rsidRDefault="00B33CD2" w:rsidP="006D2C98">
            <w:pPr>
              <w:numPr>
                <w:ilvl w:val="0"/>
                <w:numId w:val="1"/>
              </w:numPr>
              <w:tabs>
                <w:tab w:val="num" w:pos="360"/>
              </w:tabs>
              <w:spacing w:line="256" w:lineRule="auto"/>
              <w:ind w:hanging="1080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color w:val="FFFFFF"/>
                <w:sz w:val="20"/>
                <w:szCs w:val="20"/>
                <w:highlight w:val="blue"/>
              </w:rPr>
              <w:t xml:space="preserve">(SE </w:t>
            </w:r>
            <w:proofErr w:type="gramStart"/>
            <w:r w:rsidR="006D2C98">
              <w:rPr>
                <w:rFonts w:asciiTheme="minorHAnsi" w:hAnsiTheme="minorHAnsi" w:cs="Arial"/>
                <w:b/>
                <w:color w:val="FFFFFF"/>
                <w:sz w:val="20"/>
                <w:szCs w:val="20"/>
                <w:highlight w:val="blue"/>
              </w:rPr>
              <w:t>USARA</w:t>
            </w:r>
            <w:proofErr w:type="gramEnd"/>
            <w:r w:rsidR="006D2C98">
              <w:rPr>
                <w:rFonts w:asciiTheme="minorHAnsi" w:hAnsiTheme="minorHAnsi" w:cs="Arial"/>
                <w:b/>
                <w:color w:val="FFFFFF"/>
                <w:sz w:val="20"/>
                <w:szCs w:val="20"/>
                <w:highlight w:val="blue"/>
              </w:rPr>
              <w:t xml:space="preserve"> PARA LA EMISION DEL </w:t>
            </w:r>
            <w:r w:rsidR="00E9145B" w:rsidRPr="00E9145B">
              <w:rPr>
                <w:rFonts w:asciiTheme="minorHAnsi" w:hAnsiTheme="minorHAnsi" w:cs="Arial"/>
                <w:b/>
                <w:color w:val="FFFFFF"/>
                <w:sz w:val="20"/>
                <w:szCs w:val="20"/>
                <w:highlight w:val="blue"/>
              </w:rPr>
              <w:t>DIPLOMA</w:t>
            </w:r>
            <w:r w:rsidRPr="00E9145B">
              <w:rPr>
                <w:rFonts w:asciiTheme="minorHAnsi" w:hAnsiTheme="minorHAnsi" w:cs="Arial"/>
                <w:b/>
                <w:color w:val="FFFFFF"/>
                <w:sz w:val="20"/>
                <w:szCs w:val="20"/>
                <w:highlight w:val="blue"/>
              </w:rPr>
              <w:t>)</w:t>
            </w:r>
          </w:p>
        </w:tc>
      </w:tr>
      <w:tr w:rsidR="00B33CD2" w:rsidRPr="00B33CD2" w14:paraId="7FDAA7BE" w14:textId="77777777" w:rsidTr="00B33CD2">
        <w:trPr>
          <w:trHeight w:val="291"/>
        </w:trPr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F548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sz w:val="20"/>
                <w:szCs w:val="20"/>
              </w:rPr>
              <w:t xml:space="preserve">APELLIDOS:  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B0E8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sz w:val="20"/>
                <w:szCs w:val="20"/>
              </w:rPr>
              <w:t>NOMBRES:</w:t>
            </w:r>
          </w:p>
        </w:tc>
      </w:tr>
      <w:tr w:rsidR="00B33CD2" w:rsidRPr="00B33CD2" w14:paraId="13FA5F8F" w14:textId="77777777" w:rsidTr="00B33CD2">
        <w:trPr>
          <w:trHeight w:val="282"/>
        </w:trPr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20B5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sz w:val="20"/>
                <w:szCs w:val="20"/>
              </w:rPr>
              <w:t>Teléfono fijo: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7CD3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sz w:val="20"/>
                <w:szCs w:val="20"/>
              </w:rPr>
              <w:t>Celular:</w:t>
            </w:r>
          </w:p>
        </w:tc>
      </w:tr>
      <w:tr w:rsidR="00B33CD2" w:rsidRPr="00B33CD2" w14:paraId="64205947" w14:textId="77777777" w:rsidTr="00B33CD2">
        <w:trPr>
          <w:trHeight w:val="258"/>
        </w:trPr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9E33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sz w:val="20"/>
                <w:szCs w:val="20"/>
              </w:rPr>
              <w:t>E-mail: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CA07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sz w:val="20"/>
                <w:szCs w:val="20"/>
              </w:rPr>
              <w:t>Fecha de solicitud:</w:t>
            </w:r>
          </w:p>
        </w:tc>
      </w:tr>
      <w:tr w:rsidR="00B33CD2" w:rsidRPr="00B33CD2" w14:paraId="11437A14" w14:textId="77777777" w:rsidTr="00B33CD2">
        <w:trPr>
          <w:trHeight w:val="209"/>
        </w:trPr>
        <w:tc>
          <w:tcPr>
            <w:tcW w:w="50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DC39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sz w:val="20"/>
                <w:szCs w:val="20"/>
              </w:rPr>
              <w:t>E-mail Corporativo: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51F8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sz w:val="20"/>
                <w:szCs w:val="20"/>
              </w:rPr>
              <w:t>DNI y código de verificación:</w:t>
            </w:r>
            <w:r w:rsidRPr="00B33CD2">
              <w:rPr>
                <w:rFonts w:asciiTheme="minorHAnsi" w:hAnsiTheme="minorHAnsi" w:cs="Arial"/>
                <w:sz w:val="20"/>
                <w:szCs w:val="20"/>
                <w:highlight w:val="yellow"/>
              </w:rPr>
              <w:t xml:space="preserve">(ejemplo: 45454545 </w:t>
            </w:r>
            <w:r w:rsidRPr="00B33CD2"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  <w:t>-5)</w:t>
            </w:r>
          </w:p>
        </w:tc>
      </w:tr>
      <w:tr w:rsidR="00B33CD2" w:rsidRPr="00B33CD2" w14:paraId="38146102" w14:textId="77777777" w:rsidTr="00B33CD2">
        <w:trPr>
          <w:trHeight w:val="20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02B7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2230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33CD2" w:rsidRPr="00B33CD2" w14:paraId="51E8E8DA" w14:textId="77777777" w:rsidTr="00B33CD2">
        <w:trPr>
          <w:trHeight w:val="287"/>
        </w:trPr>
        <w:tc>
          <w:tcPr>
            <w:tcW w:w="10034" w:type="dxa"/>
            <w:gridSpan w:val="7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0000" w:fill="FFFFFF"/>
            <w:hideMark/>
          </w:tcPr>
          <w:p w14:paraId="00DA4DD7" w14:textId="77777777" w:rsidR="00B33CD2" w:rsidRPr="00B33CD2" w:rsidRDefault="00B33CD2">
            <w:pPr>
              <w:tabs>
                <w:tab w:val="num" w:pos="360"/>
              </w:tabs>
              <w:spacing w:line="256" w:lineRule="auto"/>
              <w:ind w:left="18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sz w:val="20"/>
                <w:szCs w:val="20"/>
              </w:rPr>
              <w:t>DATOS A LLENAR CUANDO SOLICITE FACTURA</w:t>
            </w:r>
          </w:p>
        </w:tc>
      </w:tr>
      <w:tr w:rsidR="00B33CD2" w:rsidRPr="00B33CD2" w14:paraId="184AA619" w14:textId="77777777" w:rsidTr="00B33CD2">
        <w:trPr>
          <w:trHeight w:val="153"/>
        </w:trPr>
        <w:tc>
          <w:tcPr>
            <w:tcW w:w="100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F39D26E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Empresa (Razón Social):  </w:t>
            </w:r>
          </w:p>
        </w:tc>
      </w:tr>
      <w:tr w:rsidR="00B33CD2" w:rsidRPr="00B33CD2" w14:paraId="71C23D87" w14:textId="77777777" w:rsidTr="00B33CD2">
        <w:trPr>
          <w:trHeight w:val="274"/>
        </w:trPr>
        <w:tc>
          <w:tcPr>
            <w:tcW w:w="644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02D2C25C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sz w:val="20"/>
                <w:szCs w:val="20"/>
              </w:rPr>
              <w:t xml:space="preserve">Dirección:  </w:t>
            </w:r>
          </w:p>
        </w:tc>
        <w:tc>
          <w:tcPr>
            <w:tcW w:w="3591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6A76FC84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sz w:val="20"/>
                <w:szCs w:val="20"/>
              </w:rPr>
              <w:t xml:space="preserve">Distrito: </w:t>
            </w:r>
          </w:p>
        </w:tc>
      </w:tr>
      <w:tr w:rsidR="00B33CD2" w:rsidRPr="00B33CD2" w14:paraId="781D5F72" w14:textId="77777777" w:rsidTr="00B33CD2">
        <w:trPr>
          <w:trHeight w:val="263"/>
        </w:trPr>
        <w:tc>
          <w:tcPr>
            <w:tcW w:w="4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14:paraId="43BF5243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sz w:val="20"/>
                <w:szCs w:val="20"/>
              </w:rPr>
              <w:t xml:space="preserve">Teléfono:                                                         </w:t>
            </w:r>
          </w:p>
        </w:tc>
        <w:tc>
          <w:tcPr>
            <w:tcW w:w="512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DC3B5AD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sz w:val="20"/>
                <w:szCs w:val="20"/>
              </w:rPr>
              <w:t>Anexo:</w:t>
            </w:r>
          </w:p>
        </w:tc>
      </w:tr>
      <w:tr w:rsidR="00B33CD2" w:rsidRPr="00B33CD2" w14:paraId="4CCCE6DA" w14:textId="77777777" w:rsidTr="00B33CD2">
        <w:trPr>
          <w:trHeight w:val="254"/>
        </w:trPr>
        <w:tc>
          <w:tcPr>
            <w:tcW w:w="100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9E3A20F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sz w:val="20"/>
                <w:szCs w:val="20"/>
              </w:rPr>
              <w:t>RUC:</w:t>
            </w:r>
          </w:p>
        </w:tc>
      </w:tr>
      <w:tr w:rsidR="00B33CD2" w:rsidRPr="00B33CD2" w14:paraId="66EA8A20" w14:textId="77777777" w:rsidTr="00B33CD2">
        <w:trPr>
          <w:trHeight w:val="228"/>
        </w:trPr>
        <w:tc>
          <w:tcPr>
            <w:tcW w:w="100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BC10505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sz w:val="20"/>
                <w:szCs w:val="20"/>
              </w:rPr>
              <w:t xml:space="preserve">Cargo:  </w:t>
            </w:r>
          </w:p>
        </w:tc>
      </w:tr>
      <w:tr w:rsidR="00B33CD2" w:rsidRPr="00B33CD2" w14:paraId="7B80ECBA" w14:textId="77777777" w:rsidTr="00B33CD2">
        <w:trPr>
          <w:trHeight w:val="228"/>
        </w:trPr>
        <w:tc>
          <w:tcPr>
            <w:tcW w:w="100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hideMark/>
          </w:tcPr>
          <w:p w14:paraId="4EC1CA76" w14:textId="5CBDD211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MENSUALIDAD</w:t>
            </w:r>
            <w:r w:rsidR="00E9145B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 xml:space="preserve"> </w:t>
            </w:r>
            <w:r w:rsidR="00080EB4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(marque con X)</w:t>
            </w:r>
          </w:p>
        </w:tc>
      </w:tr>
      <w:tr w:rsidR="00B33CD2" w:rsidRPr="00B33CD2" w14:paraId="022D8940" w14:textId="77777777" w:rsidTr="00B33CD2">
        <w:trPr>
          <w:trHeight w:val="228"/>
        </w:trPr>
        <w:tc>
          <w:tcPr>
            <w:tcW w:w="4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1C068FF0" w14:textId="713184E6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sz w:val="20"/>
                <w:szCs w:val="20"/>
              </w:rPr>
              <w:t xml:space="preserve">EX ALUMNO USMP PREGRADO          S/. </w:t>
            </w:r>
            <w:r w:rsidR="00AB644E">
              <w:rPr>
                <w:rFonts w:asciiTheme="minorHAnsi" w:hAnsiTheme="minorHAnsi" w:cs="Arial"/>
                <w:b/>
                <w:sz w:val="20"/>
                <w:szCs w:val="20"/>
              </w:rPr>
              <w:t>567</w:t>
            </w:r>
            <w:r w:rsidRPr="00B33CD2">
              <w:rPr>
                <w:rFonts w:asciiTheme="minorHAnsi" w:hAnsiTheme="minorHAnsi" w:cs="Arial"/>
                <w:b/>
                <w:sz w:val="20"/>
                <w:szCs w:val="20"/>
              </w:rPr>
              <w:t>.00</w:t>
            </w:r>
          </w:p>
        </w:tc>
        <w:tc>
          <w:tcPr>
            <w:tcW w:w="646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2CCA11C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3F4D8E7B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sz w:val="20"/>
                <w:szCs w:val="20"/>
              </w:rPr>
              <w:t>Código de Matricula: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D5FE053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</w:p>
        </w:tc>
      </w:tr>
      <w:tr w:rsidR="00B33CD2" w:rsidRPr="00B33CD2" w14:paraId="1AFDA38D" w14:textId="77777777" w:rsidTr="00B33CD2">
        <w:trPr>
          <w:trHeight w:val="228"/>
        </w:trPr>
        <w:tc>
          <w:tcPr>
            <w:tcW w:w="4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27F71F76" w14:textId="511CB03D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PÚBLICO EXTERNO                                S/. </w:t>
            </w:r>
            <w:r w:rsidR="00AB644E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630</w:t>
            </w:r>
            <w:r w:rsidRPr="00B33CD2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646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E7EC916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0F52BF4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8A41D1D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</w:p>
        </w:tc>
      </w:tr>
    </w:tbl>
    <w:p w14:paraId="0F780CAD" w14:textId="77777777" w:rsidR="00B33CD2" w:rsidRPr="00B33CD2" w:rsidRDefault="00B33CD2" w:rsidP="00B33CD2">
      <w:pPr>
        <w:rPr>
          <w:rFonts w:asciiTheme="minorHAnsi" w:hAnsiTheme="minorHAnsi" w:cs="Arial"/>
          <w:sz w:val="20"/>
          <w:szCs w:val="20"/>
        </w:rPr>
      </w:pPr>
    </w:p>
    <w:tbl>
      <w:tblPr>
        <w:tblW w:w="5745" w:type="dxa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2702"/>
        <w:gridCol w:w="709"/>
        <w:gridCol w:w="1418"/>
        <w:gridCol w:w="916"/>
      </w:tblGrid>
      <w:tr w:rsidR="00B33CD2" w:rsidRPr="00B33CD2" w14:paraId="6ED943FE" w14:textId="77777777" w:rsidTr="00B33CD2">
        <w:trPr>
          <w:trHeight w:val="225"/>
        </w:trPr>
        <w:tc>
          <w:tcPr>
            <w:tcW w:w="5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hideMark/>
          </w:tcPr>
          <w:p w14:paraId="0B8B0205" w14:textId="7930B83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FORMA DE PAGO</w:t>
            </w:r>
            <w:r w:rsidR="00E9145B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 xml:space="preserve"> </w:t>
            </w:r>
            <w:r w:rsidR="00080EB4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(marque con X)</w:t>
            </w:r>
          </w:p>
        </w:tc>
      </w:tr>
      <w:tr w:rsidR="00B33CD2" w:rsidRPr="00B33CD2" w14:paraId="01FD785F" w14:textId="77777777" w:rsidTr="00B33CD2">
        <w:trPr>
          <w:trHeight w:val="225"/>
        </w:trPr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201260BC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sz w:val="20"/>
                <w:szCs w:val="20"/>
              </w:rPr>
              <w:t xml:space="preserve">AL CONTADO         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C15D0B4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6BF4835F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sz w:val="20"/>
                <w:szCs w:val="20"/>
              </w:rPr>
              <w:t>BOLETA</w:t>
            </w:r>
          </w:p>
        </w:tc>
        <w:tc>
          <w:tcPr>
            <w:tcW w:w="91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E60C8A1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</w:p>
        </w:tc>
      </w:tr>
      <w:tr w:rsidR="00B33CD2" w:rsidRPr="00B33CD2" w14:paraId="00378D9A" w14:textId="77777777" w:rsidTr="00B33CD2">
        <w:trPr>
          <w:trHeight w:val="225"/>
        </w:trPr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73FF8A9B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MENSUALIDADES                               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D75620F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0B3FACB3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FACTURA</w:t>
            </w:r>
          </w:p>
        </w:tc>
        <w:tc>
          <w:tcPr>
            <w:tcW w:w="91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24D0FAF0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</w:p>
        </w:tc>
      </w:tr>
    </w:tbl>
    <w:p w14:paraId="6E3FFA33" w14:textId="77777777" w:rsidR="00B33CD2" w:rsidRPr="00B33CD2" w:rsidRDefault="00B33CD2" w:rsidP="00B33CD2">
      <w:pPr>
        <w:rPr>
          <w:rFonts w:asciiTheme="minorHAnsi" w:hAnsiTheme="minorHAnsi" w:cs="Arial"/>
          <w:sz w:val="20"/>
          <w:szCs w:val="20"/>
        </w:rPr>
      </w:pPr>
    </w:p>
    <w:p w14:paraId="276E6BA5" w14:textId="77777777" w:rsidR="00B33CD2" w:rsidRPr="00B33CD2" w:rsidRDefault="00B33CD2" w:rsidP="00B33CD2">
      <w:pPr>
        <w:pStyle w:val="Prrafodelista"/>
        <w:numPr>
          <w:ilvl w:val="0"/>
          <w:numId w:val="4"/>
        </w:numPr>
        <w:spacing w:line="240" w:lineRule="atLeast"/>
        <w:jc w:val="both"/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B33CD2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Los recibos son generados en 5 Bancos afiliados a la USMP (Scotiabank, BCP, BBVA, </w:t>
      </w:r>
      <w:proofErr w:type="spellStart"/>
      <w:r w:rsidRPr="00B33CD2">
        <w:rPr>
          <w:rFonts w:asciiTheme="minorHAnsi" w:hAnsiTheme="minorHAnsi" w:cs="Arial"/>
          <w:b/>
          <w:color w:val="000000" w:themeColor="text1"/>
          <w:sz w:val="20"/>
          <w:szCs w:val="20"/>
        </w:rPr>
        <w:t>Interba</w:t>
      </w:r>
      <w:r w:rsidR="00F640C8">
        <w:rPr>
          <w:rFonts w:asciiTheme="minorHAnsi" w:hAnsiTheme="minorHAnsi" w:cs="Arial"/>
          <w:b/>
          <w:color w:val="000000" w:themeColor="text1"/>
          <w:sz w:val="20"/>
          <w:szCs w:val="20"/>
        </w:rPr>
        <w:t>nk</w:t>
      </w:r>
      <w:proofErr w:type="spellEnd"/>
      <w:r w:rsidR="00F640C8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 y </w:t>
      </w:r>
      <w:proofErr w:type="spellStart"/>
      <w:r w:rsidR="00F640C8">
        <w:rPr>
          <w:rFonts w:asciiTheme="minorHAnsi" w:hAnsiTheme="minorHAnsi" w:cs="Arial"/>
          <w:b/>
          <w:color w:val="000000" w:themeColor="text1"/>
          <w:sz w:val="20"/>
          <w:szCs w:val="20"/>
        </w:rPr>
        <w:t>BanBif</w:t>
      </w:r>
      <w:proofErr w:type="spellEnd"/>
      <w:r w:rsidR="00F640C8">
        <w:rPr>
          <w:rFonts w:asciiTheme="minorHAnsi" w:hAnsiTheme="minorHAnsi" w:cs="Arial"/>
          <w:b/>
          <w:color w:val="000000" w:themeColor="text1"/>
          <w:sz w:val="20"/>
          <w:szCs w:val="20"/>
        </w:rPr>
        <w:t>). Para cancelar, esperar un plazo de hasta 7 días, previo aviso nuestro por correo de la confirmación de sus recibos.</w:t>
      </w:r>
    </w:p>
    <w:p w14:paraId="52245735" w14:textId="77777777" w:rsidR="00B33CD2" w:rsidRPr="00B33CD2" w:rsidRDefault="00B33CD2" w:rsidP="00B33CD2">
      <w:pPr>
        <w:spacing w:line="240" w:lineRule="atLeast"/>
        <w:jc w:val="both"/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es-PE" w:eastAsia="es-PE"/>
        </w:rPr>
      </w:pPr>
    </w:p>
    <w:p w14:paraId="573263EB" w14:textId="77777777" w:rsidR="00B33CD2" w:rsidRDefault="00B33CD2" w:rsidP="00B33CD2">
      <w:pPr>
        <w:pStyle w:val="Prrafodelista"/>
        <w:numPr>
          <w:ilvl w:val="0"/>
          <w:numId w:val="4"/>
        </w:numPr>
        <w:spacing w:line="240" w:lineRule="atLeast"/>
        <w:jc w:val="both"/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es-PE" w:eastAsia="es-PE"/>
        </w:rPr>
      </w:pPr>
      <w:r w:rsidRPr="00B33CD2"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es-PE" w:eastAsia="es-PE"/>
        </w:rPr>
        <w:t>El comprobante de pago deberá ser escaneado y enviado a</w:t>
      </w:r>
      <w:r w:rsidR="00F640C8"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es-PE" w:eastAsia="es-PE"/>
        </w:rPr>
        <w:t xml:space="preserve"> gmendezc@usmp.pe</w:t>
      </w:r>
      <w:r w:rsidRPr="00B33CD2"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es-PE" w:eastAsia="es-PE"/>
        </w:rPr>
        <w:t xml:space="preserve"> o </w:t>
      </w:r>
      <w:hyperlink r:id="rId8" w:history="1">
        <w:r w:rsidR="00F640C8" w:rsidRPr="00107656">
          <w:rPr>
            <w:rStyle w:val="Hipervnculo"/>
            <w:rFonts w:asciiTheme="minorHAnsi" w:hAnsiTheme="minorHAnsi" w:cs="Arial"/>
            <w:b/>
            <w:bCs/>
            <w:sz w:val="20"/>
            <w:szCs w:val="20"/>
            <w:lang w:val="es-PE" w:eastAsia="es-PE"/>
          </w:rPr>
          <w:t>jsalazarh@usmp.pe</w:t>
        </w:r>
      </w:hyperlink>
      <w:r w:rsidRPr="00B33CD2"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es-PE" w:eastAsia="es-PE"/>
        </w:rPr>
        <w:t xml:space="preserve"> indicando </w:t>
      </w:r>
      <w:r w:rsidR="00F640C8"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es-PE" w:eastAsia="es-PE"/>
        </w:rPr>
        <w:t>datos personales del participante y el nombre del programa y/o curso</w:t>
      </w:r>
      <w:r w:rsidRPr="00B33CD2"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es-PE" w:eastAsia="es-PE"/>
        </w:rPr>
        <w:t xml:space="preserve">. </w:t>
      </w:r>
    </w:p>
    <w:p w14:paraId="43301C24" w14:textId="77777777" w:rsidR="00F17105" w:rsidRPr="00F17105" w:rsidRDefault="00F17105" w:rsidP="00F17105">
      <w:pPr>
        <w:pStyle w:val="Prrafodelista"/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es-PE" w:eastAsia="es-PE"/>
        </w:rPr>
      </w:pPr>
    </w:p>
    <w:p w14:paraId="27B46EE4" w14:textId="77777777" w:rsidR="00F17105" w:rsidRPr="00B33CD2" w:rsidRDefault="00F17105" w:rsidP="00B33CD2">
      <w:pPr>
        <w:pStyle w:val="Prrafodelista"/>
        <w:numPr>
          <w:ilvl w:val="0"/>
          <w:numId w:val="4"/>
        </w:numPr>
        <w:spacing w:line="240" w:lineRule="atLeast"/>
        <w:jc w:val="both"/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es-PE" w:eastAsia="es-PE"/>
        </w:rPr>
      </w:pPr>
      <w:r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es-PE" w:eastAsia="es-PE"/>
        </w:rPr>
        <w:t>Si eres Ex Alumno o Alumno Pregrado USMP; adjuntar copia de constancia de matrícula o egresado o copia de bachiller para realizar el respectivo descuento.</w:t>
      </w:r>
    </w:p>
    <w:p w14:paraId="500EE430" w14:textId="77777777" w:rsidR="00B33CD2" w:rsidRPr="00B33CD2" w:rsidRDefault="00B33CD2" w:rsidP="00B33CD2">
      <w:pPr>
        <w:spacing w:line="240" w:lineRule="atLeast"/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es-PE" w:eastAsia="es-PE"/>
        </w:rPr>
      </w:pPr>
    </w:p>
    <w:p w14:paraId="6654EA97" w14:textId="77777777" w:rsidR="00B33CD2" w:rsidRPr="00B33CD2" w:rsidRDefault="00B33CD2" w:rsidP="00B33CD2">
      <w:pPr>
        <w:pStyle w:val="Prrafodelista"/>
        <w:numPr>
          <w:ilvl w:val="0"/>
          <w:numId w:val="4"/>
        </w:numPr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B33CD2">
        <w:rPr>
          <w:rFonts w:asciiTheme="minorHAnsi" w:hAnsiTheme="minorHAnsi" w:cs="Arial"/>
          <w:b/>
          <w:color w:val="000000" w:themeColor="text1"/>
          <w:sz w:val="20"/>
          <w:szCs w:val="20"/>
        </w:rPr>
        <w:t>Nota: la presente orden de compra, reserva la vacante para el curso y/o programa</w:t>
      </w:r>
      <w:r w:rsidR="00F640C8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 seleccionado. La USMP se reserva el derecho de informar a las centrales de riesgo del país, en caso que el cliente se retire sin aviso previo. El cliente debe cancelar todas las mensualidades para tener derecho de certificado.</w:t>
      </w:r>
    </w:p>
    <w:p w14:paraId="62B884EF" w14:textId="77777777" w:rsidR="00B33CD2" w:rsidRPr="00B33CD2" w:rsidRDefault="00B33CD2" w:rsidP="00B33CD2">
      <w:pPr>
        <w:spacing w:line="240" w:lineRule="atLeast"/>
        <w:rPr>
          <w:rFonts w:asciiTheme="minorHAnsi" w:hAnsiTheme="minorHAnsi" w:cs="Arial"/>
          <w:b/>
          <w:bCs/>
          <w:color w:val="C00000"/>
          <w:sz w:val="20"/>
          <w:szCs w:val="20"/>
          <w:lang w:val="es-PE" w:eastAsia="es-PE"/>
        </w:rPr>
      </w:pPr>
      <w:r w:rsidRPr="00B33CD2">
        <w:rPr>
          <w:rFonts w:asciiTheme="minorHAnsi" w:hAnsiTheme="minorHAnsi" w:cs="Arial"/>
          <w:b/>
          <w:bCs/>
          <w:color w:val="C00000"/>
          <w:sz w:val="20"/>
          <w:szCs w:val="20"/>
          <w:lang w:val="es-PE" w:eastAsia="es-PE"/>
        </w:rPr>
        <w:t xml:space="preserve">                                                                                                                   </w:t>
      </w:r>
    </w:p>
    <w:p w14:paraId="71CD5E9A" w14:textId="77777777" w:rsidR="00B33CD2" w:rsidRDefault="00B33CD2" w:rsidP="00B33CD2">
      <w:pPr>
        <w:spacing w:line="240" w:lineRule="atLeast"/>
        <w:jc w:val="center"/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es-PE" w:eastAsia="es-PE"/>
        </w:rPr>
      </w:pPr>
      <w:r w:rsidRPr="00B33CD2"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es-PE" w:eastAsia="es-PE"/>
        </w:rPr>
        <w:t xml:space="preserve">Celular: 999492639 </w:t>
      </w:r>
    </w:p>
    <w:p w14:paraId="6EB33161" w14:textId="77777777" w:rsidR="00B33CD2" w:rsidRPr="00B33CD2" w:rsidRDefault="00B33CD2" w:rsidP="00B33CD2">
      <w:pPr>
        <w:spacing w:line="240" w:lineRule="atLeast"/>
        <w:jc w:val="center"/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es-PE" w:eastAsia="es-PE"/>
        </w:rPr>
      </w:pPr>
    </w:p>
    <w:p w14:paraId="6B7A44C1" w14:textId="7AF3EA07" w:rsidR="00B33CD2" w:rsidRPr="00B33CD2" w:rsidRDefault="00B33CD2" w:rsidP="00B33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tLeast"/>
        <w:jc w:val="center"/>
        <w:rPr>
          <w:rFonts w:asciiTheme="minorHAnsi" w:hAnsiTheme="minorHAnsi" w:cs="Arial"/>
          <w:b/>
          <w:bCs/>
          <w:color w:val="C00000"/>
          <w:sz w:val="20"/>
          <w:szCs w:val="20"/>
          <w:lang w:val="es-PE" w:eastAsia="es-PE"/>
        </w:rPr>
      </w:pPr>
      <w:r w:rsidRPr="00B33CD2">
        <w:rPr>
          <w:rFonts w:asciiTheme="minorHAnsi" w:eastAsiaTheme="minorHAnsi" w:hAnsiTheme="minorHAnsi" w:cs="Arial"/>
          <w:b/>
          <w:bCs/>
          <w:color w:val="000000"/>
          <w:sz w:val="20"/>
          <w:szCs w:val="20"/>
          <w:lang w:val="es-PE" w:eastAsia="en-US"/>
        </w:rPr>
        <w:t xml:space="preserve">Las clases </w:t>
      </w:r>
      <w:r w:rsidR="008D79E0">
        <w:rPr>
          <w:rFonts w:asciiTheme="minorHAnsi" w:eastAsiaTheme="minorHAnsi" w:hAnsiTheme="minorHAnsi" w:cs="Arial"/>
          <w:b/>
          <w:bCs/>
          <w:color w:val="000000"/>
          <w:sz w:val="20"/>
          <w:szCs w:val="20"/>
          <w:lang w:val="es-PE" w:eastAsia="en-US"/>
        </w:rPr>
        <w:t>bajo la modalidad virtual</w:t>
      </w:r>
      <w:r w:rsidRPr="00B33CD2">
        <w:rPr>
          <w:rFonts w:asciiTheme="minorHAnsi" w:eastAsiaTheme="minorHAnsi" w:hAnsiTheme="minorHAnsi" w:cs="Arial"/>
          <w:b/>
          <w:bCs/>
          <w:color w:val="000000"/>
          <w:sz w:val="20"/>
          <w:szCs w:val="20"/>
          <w:lang w:val="es-PE" w:eastAsia="en-US"/>
        </w:rPr>
        <w:t xml:space="preserve"> </w:t>
      </w:r>
    </w:p>
    <w:p w14:paraId="4CAC9D51" w14:textId="77777777" w:rsidR="00B33CD2" w:rsidRDefault="00B33CD2" w:rsidP="00B33CD2">
      <w:pPr>
        <w:spacing w:line="240" w:lineRule="atLeast"/>
        <w:rPr>
          <w:noProof/>
          <w:lang w:val="es-PE" w:eastAsia="es-PE"/>
        </w:rPr>
      </w:pPr>
    </w:p>
    <w:p w14:paraId="151C1A59" w14:textId="045C2BAD" w:rsidR="00B33CD2" w:rsidRDefault="00B33CD2" w:rsidP="00B33CD2">
      <w:pPr>
        <w:spacing w:line="240" w:lineRule="atLeast"/>
        <w:jc w:val="center"/>
        <w:rPr>
          <w:rFonts w:ascii="Calibri" w:hAnsi="Calibri" w:cs="Microsoft Sans Serif"/>
          <w:b/>
          <w:bCs/>
          <w:color w:val="0408BC"/>
          <w:u w:val="single"/>
          <w:lang w:val="es-PE" w:eastAsia="es-PE"/>
        </w:rPr>
      </w:pPr>
    </w:p>
    <w:p w14:paraId="656DEE30" w14:textId="4BA7F434" w:rsidR="009B48F3" w:rsidRDefault="009B48F3" w:rsidP="00B33CD2">
      <w:pPr>
        <w:spacing w:line="240" w:lineRule="atLeast"/>
        <w:jc w:val="center"/>
        <w:rPr>
          <w:rFonts w:ascii="Calibri" w:hAnsi="Calibri" w:cs="Microsoft Sans Serif"/>
          <w:b/>
          <w:bCs/>
          <w:color w:val="0408BC"/>
          <w:u w:val="single"/>
          <w:lang w:val="es-PE" w:eastAsia="es-PE"/>
        </w:rPr>
      </w:pPr>
      <w:r w:rsidRPr="009B48F3">
        <w:rPr>
          <w:rFonts w:ascii="Calibri" w:hAnsi="Calibri" w:cs="Microsoft Sans Serif"/>
          <w:b/>
          <w:bCs/>
          <w:noProof/>
          <w:color w:val="0408BC"/>
          <w:lang w:val="es-PE" w:eastAsia="es-PE"/>
        </w:rPr>
        <w:lastRenderedPageBreak/>
        <w:drawing>
          <wp:inline distT="0" distB="0" distL="0" distR="0" wp14:anchorId="0550430A" wp14:editId="752D4701">
            <wp:extent cx="3505200" cy="25654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B8DB7" w14:textId="77777777" w:rsidR="00992306" w:rsidRDefault="00992306"/>
    <w:sectPr w:rsidR="00992306" w:rsidSect="0034529B">
      <w:pgSz w:w="11906" w:h="16838"/>
      <w:pgMar w:top="1417" w:right="1701" w:bottom="1417" w:left="993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5975"/>
    <w:multiLevelType w:val="hybridMultilevel"/>
    <w:tmpl w:val="523678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A481E"/>
    <w:multiLevelType w:val="hybridMultilevel"/>
    <w:tmpl w:val="BDD0677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5920D8"/>
    <w:multiLevelType w:val="hybridMultilevel"/>
    <w:tmpl w:val="722205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93DB0"/>
    <w:multiLevelType w:val="hybridMultilevel"/>
    <w:tmpl w:val="CA8E66A4"/>
    <w:lvl w:ilvl="0" w:tplc="614C3D8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D2"/>
    <w:rsid w:val="00060D5F"/>
    <w:rsid w:val="00080EB4"/>
    <w:rsid w:val="00085BF4"/>
    <w:rsid w:val="000F2BA5"/>
    <w:rsid w:val="002859F9"/>
    <w:rsid w:val="002876E4"/>
    <w:rsid w:val="0034529B"/>
    <w:rsid w:val="003F10C1"/>
    <w:rsid w:val="005221BD"/>
    <w:rsid w:val="00594CA1"/>
    <w:rsid w:val="006D2C98"/>
    <w:rsid w:val="00713F26"/>
    <w:rsid w:val="00752854"/>
    <w:rsid w:val="0078238A"/>
    <w:rsid w:val="00897BE0"/>
    <w:rsid w:val="008D79E0"/>
    <w:rsid w:val="00922E3A"/>
    <w:rsid w:val="00992306"/>
    <w:rsid w:val="009B48F3"/>
    <w:rsid w:val="00AB644E"/>
    <w:rsid w:val="00AE1BE9"/>
    <w:rsid w:val="00B27B4A"/>
    <w:rsid w:val="00B33CD2"/>
    <w:rsid w:val="00C03EE4"/>
    <w:rsid w:val="00D855CC"/>
    <w:rsid w:val="00E62BC1"/>
    <w:rsid w:val="00E6382D"/>
    <w:rsid w:val="00E9145B"/>
    <w:rsid w:val="00F17105"/>
    <w:rsid w:val="00F640C8"/>
    <w:rsid w:val="00F8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F05D98"/>
  <w15:chartTrackingRefBased/>
  <w15:docId w15:val="{D58262DE-1F4F-4AC8-AB2E-BCD990C5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33CD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33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alazarh@usmp.p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66385-F42D-471F-B288-71CEFAD7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Winy Kelly Vargas Briceño</dc:creator>
  <cp:keywords/>
  <dc:description/>
  <cp:lastModifiedBy>Luis Espinoza Venturo</cp:lastModifiedBy>
  <cp:revision>17</cp:revision>
  <dcterms:created xsi:type="dcterms:W3CDTF">2019-08-07T21:21:00Z</dcterms:created>
  <dcterms:modified xsi:type="dcterms:W3CDTF">2021-02-17T22:19:00Z</dcterms:modified>
</cp:coreProperties>
</file>